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6EBA" w14:textId="2D35DE69" w:rsidR="00CA6088" w:rsidRPr="00CA6088" w:rsidRDefault="00450BB1" w:rsidP="00CA6088">
      <w:pPr>
        <w:pStyle w:val="a3"/>
        <w:rPr>
          <w:rFonts w:ascii="標楷體" w:eastAsia="標楷體" w:hAnsi="標楷體"/>
        </w:rPr>
      </w:pPr>
      <w:r>
        <w:rPr>
          <w:rFonts w:ascii="標楷體" w:eastAsia="標楷體" w:hAnsi="標楷體" w:hint="eastAsia"/>
        </w:rPr>
        <w:t>中央研究院關</w:t>
      </w:r>
      <w:r w:rsidR="00673834" w:rsidRPr="00673834">
        <w:rPr>
          <w:rFonts w:ascii="標楷體" w:eastAsia="標楷體" w:hAnsi="標楷體" w:hint="eastAsia"/>
        </w:rPr>
        <w:t>關鍵議題研究</w:t>
      </w:r>
      <w:r w:rsidR="00673834" w:rsidRPr="00673834">
        <w:rPr>
          <w:rFonts w:ascii="標楷體" w:eastAsia="標楷體" w:hAnsi="標楷體"/>
        </w:rPr>
        <w:t>中心</w:t>
      </w:r>
      <w:r w:rsidR="00673834" w:rsidRPr="00673834">
        <w:rPr>
          <w:rFonts w:ascii="標楷體" w:eastAsia="標楷體" w:hAnsi="標楷體" w:hint="eastAsia"/>
        </w:rPr>
        <w:t>一樓演講廳</w:t>
      </w:r>
      <w:r w:rsidR="00CA6088" w:rsidRPr="00CA6088">
        <w:rPr>
          <w:rFonts w:ascii="標楷體" w:eastAsia="標楷體" w:hAnsi="標楷體" w:hint="eastAsia"/>
        </w:rPr>
        <w:t>使用須知</w:t>
      </w:r>
    </w:p>
    <w:p w14:paraId="1C7363C9" w14:textId="62717A96" w:rsidR="006E6735" w:rsidRPr="00195472" w:rsidRDefault="00CA6088" w:rsidP="00195472">
      <w:pPr>
        <w:pStyle w:val="a5"/>
        <w:numPr>
          <w:ilvl w:val="0"/>
          <w:numId w:val="1"/>
        </w:numPr>
        <w:ind w:leftChars="0"/>
        <w:rPr>
          <w:rFonts w:ascii="標楷體" w:eastAsia="標楷體" w:hAnsi="標楷體"/>
        </w:rPr>
      </w:pPr>
      <w:r w:rsidRPr="006E6735">
        <w:rPr>
          <w:rFonts w:ascii="標楷體" w:eastAsia="標楷體" w:hAnsi="標楷體" w:hint="eastAsia"/>
        </w:rPr>
        <w:t>有下列情形之</w:t>
      </w:r>
      <w:proofErr w:type="gramStart"/>
      <w:r w:rsidRPr="006E6735">
        <w:rPr>
          <w:rFonts w:ascii="標楷體" w:eastAsia="標楷體" w:hAnsi="標楷體" w:hint="eastAsia"/>
        </w:rPr>
        <w:t>一</w:t>
      </w:r>
      <w:proofErr w:type="gramEnd"/>
      <w:r w:rsidRPr="006E6735">
        <w:rPr>
          <w:rFonts w:ascii="標楷體" w:eastAsia="標楷體" w:hAnsi="標楷體" w:hint="eastAsia"/>
        </w:rPr>
        <w:t>者，禁止使用</w:t>
      </w:r>
      <w:r w:rsidRPr="00195472">
        <w:rPr>
          <w:rFonts w:ascii="標楷體" w:eastAsia="標楷體" w:hAnsi="標楷體" w:hint="eastAsia"/>
        </w:rPr>
        <w:t>：</w:t>
      </w:r>
    </w:p>
    <w:p w14:paraId="2BD6D3FE" w14:textId="77777777" w:rsid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違反國家政策或法令者。</w:t>
      </w:r>
    </w:p>
    <w:p w14:paraId="44B8EA75" w14:textId="77777777" w:rsid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違反公序良俗。</w:t>
      </w:r>
    </w:p>
    <w:p w14:paraId="2300A55E" w14:textId="3A9DE43E" w:rsid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有政治、宗教、商業活動者。</w:t>
      </w:r>
    </w:p>
    <w:p w14:paraId="7408BA97" w14:textId="77777777" w:rsid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有安全顧慮者。</w:t>
      </w:r>
    </w:p>
    <w:p w14:paraId="3D4156C8" w14:textId="52A3E157" w:rsidR="00450BB1" w:rsidRPr="00195472" w:rsidRDefault="00CA6088" w:rsidP="00CA6088">
      <w:pPr>
        <w:pStyle w:val="a5"/>
        <w:numPr>
          <w:ilvl w:val="0"/>
          <w:numId w:val="2"/>
        </w:numPr>
        <w:ind w:leftChars="0"/>
        <w:rPr>
          <w:rFonts w:ascii="標楷體" w:eastAsia="標楷體" w:hAnsi="標楷體"/>
        </w:rPr>
      </w:pPr>
      <w:r w:rsidRPr="00195472">
        <w:rPr>
          <w:rFonts w:ascii="標楷體" w:eastAsia="標楷體" w:hAnsi="標楷體" w:hint="eastAsia"/>
        </w:rPr>
        <w:t>擅自變更與原申請活動內容不同者。</w:t>
      </w:r>
    </w:p>
    <w:p w14:paraId="092CC3E1" w14:textId="06BED552" w:rsidR="00195472" w:rsidRDefault="00CA6088" w:rsidP="00D65913">
      <w:pPr>
        <w:pStyle w:val="a5"/>
        <w:numPr>
          <w:ilvl w:val="0"/>
          <w:numId w:val="1"/>
        </w:numPr>
        <w:ind w:leftChars="0"/>
        <w:rPr>
          <w:rFonts w:ascii="標楷體" w:eastAsia="標楷體" w:hAnsi="標楷體"/>
        </w:rPr>
      </w:pPr>
      <w:r w:rsidRPr="00195472">
        <w:rPr>
          <w:rFonts w:ascii="標楷體" w:eastAsia="標楷體" w:hAnsi="標楷體" w:hint="eastAsia"/>
        </w:rPr>
        <w:t>借用單位在活動期間，應自行負責場地佈置，場地內外秩序、安全及交通之維護，並接受管理人員之指導。場地使用後即恢復原狀交還本中心，如場地及器具有</w:t>
      </w:r>
      <w:proofErr w:type="gramStart"/>
      <w:r w:rsidRPr="00195472">
        <w:rPr>
          <w:rFonts w:ascii="標楷體" w:eastAsia="標楷體" w:hAnsi="標楷體" w:hint="eastAsia"/>
        </w:rPr>
        <w:t>損毀應負責</w:t>
      </w:r>
      <w:proofErr w:type="gramEnd"/>
      <w:r w:rsidRPr="00195472">
        <w:rPr>
          <w:rFonts w:ascii="標楷體" w:eastAsia="標楷體" w:hAnsi="標楷體" w:hint="eastAsia"/>
        </w:rPr>
        <w:t>賠償修復責任，如於</w:t>
      </w:r>
      <w:proofErr w:type="gramStart"/>
      <w:r w:rsidRPr="00195472">
        <w:rPr>
          <w:rFonts w:ascii="標楷體" w:eastAsia="標楷體" w:hAnsi="標楷體" w:hint="eastAsia"/>
        </w:rPr>
        <w:t>一週</w:t>
      </w:r>
      <w:proofErr w:type="gramEnd"/>
      <w:r w:rsidRPr="00195472">
        <w:rPr>
          <w:rFonts w:ascii="標楷體" w:eastAsia="標楷體" w:hAnsi="標楷體" w:hint="eastAsia"/>
        </w:rPr>
        <w:t>內未修復及清理，其費用向使用單位追償。</w:t>
      </w:r>
    </w:p>
    <w:p w14:paraId="034E392E" w14:textId="77777777" w:rsidR="00195472" w:rsidRDefault="00CA6088" w:rsidP="00450BB1">
      <w:pPr>
        <w:pStyle w:val="a5"/>
        <w:numPr>
          <w:ilvl w:val="0"/>
          <w:numId w:val="1"/>
        </w:numPr>
        <w:ind w:leftChars="0"/>
        <w:rPr>
          <w:rFonts w:ascii="標楷體" w:eastAsia="標楷體" w:hAnsi="標楷體"/>
        </w:rPr>
      </w:pPr>
      <w:r w:rsidRPr="00195472">
        <w:rPr>
          <w:rFonts w:ascii="標楷體" w:eastAsia="標楷體" w:hAnsi="標楷體" w:hint="eastAsia"/>
        </w:rPr>
        <w:t>禁止將飲料、食物攜入會場使用，並嚴禁在本中心整棟大樓吸煙、嚼食口香糖及檳榔等等</w:t>
      </w:r>
      <w:r w:rsidR="00195472">
        <w:rPr>
          <w:rFonts w:ascii="標楷體" w:eastAsia="標楷體" w:hAnsi="標楷體" w:hint="eastAsia"/>
        </w:rPr>
        <w:t>。</w:t>
      </w:r>
    </w:p>
    <w:p w14:paraId="636C20FE" w14:textId="0A83C97F" w:rsidR="00195472" w:rsidRDefault="00D65913" w:rsidP="00CA6088">
      <w:pPr>
        <w:pStyle w:val="a5"/>
        <w:numPr>
          <w:ilvl w:val="0"/>
          <w:numId w:val="1"/>
        </w:numPr>
        <w:ind w:leftChars="0"/>
        <w:rPr>
          <w:rFonts w:ascii="標楷體" w:eastAsia="標楷體" w:hAnsi="標楷體"/>
        </w:rPr>
      </w:pPr>
      <w:r w:rsidRPr="00195472">
        <w:rPr>
          <w:rFonts w:ascii="標楷體" w:eastAsia="標楷體" w:hAnsi="標楷體" w:hint="eastAsia"/>
        </w:rPr>
        <w:t>若需向本中心借用視聽設備(有線及無線麥克風)、報到桌椅等器具，</w:t>
      </w:r>
      <w:r w:rsidR="00195472">
        <w:rPr>
          <w:rFonts w:ascii="標楷體" w:eastAsia="標楷體" w:hAnsi="標楷體" w:hint="eastAsia"/>
        </w:rPr>
        <w:t>請</w:t>
      </w:r>
      <w:r w:rsidR="00195472" w:rsidRPr="00195472">
        <w:rPr>
          <w:rFonts w:ascii="標楷體" w:eastAsia="標楷體" w:hAnsi="標楷體" w:hint="eastAsia"/>
        </w:rPr>
        <w:t>填寫</w:t>
      </w:r>
      <w:r w:rsidRPr="00195472">
        <w:rPr>
          <w:rFonts w:ascii="標楷體" w:eastAsia="標楷體" w:hAnsi="標楷體" w:hint="eastAsia"/>
        </w:rPr>
        <w:t>使用器具申請表送本中心準備。</w:t>
      </w:r>
      <w:r w:rsidR="00450BB1" w:rsidRPr="00195472">
        <w:rPr>
          <w:rFonts w:ascii="標楷體" w:eastAsia="標楷體" w:hAnsi="標楷體" w:hint="eastAsia"/>
        </w:rPr>
        <w:t>借用單位需於會議結束後會同管理單位人員檢視現場及清點借用之設備無誤後始得離場。</w:t>
      </w:r>
    </w:p>
    <w:p w14:paraId="49F3EB56" w14:textId="77777777" w:rsidR="00195472" w:rsidRDefault="00CA6088" w:rsidP="00195472">
      <w:pPr>
        <w:pStyle w:val="a5"/>
        <w:numPr>
          <w:ilvl w:val="0"/>
          <w:numId w:val="1"/>
        </w:numPr>
        <w:ind w:leftChars="0"/>
        <w:rPr>
          <w:rFonts w:ascii="標楷體" w:eastAsia="標楷體" w:hAnsi="標楷體"/>
        </w:rPr>
      </w:pPr>
      <w:r w:rsidRPr="00195472">
        <w:rPr>
          <w:rFonts w:ascii="標楷體" w:eastAsia="標楷體" w:hAnsi="標楷體" w:hint="eastAsia"/>
        </w:rPr>
        <w:t>有下列情形之</w:t>
      </w:r>
      <w:proofErr w:type="gramStart"/>
      <w:r w:rsidRPr="00195472">
        <w:rPr>
          <w:rFonts w:ascii="標楷體" w:eastAsia="標楷體" w:hAnsi="標楷體" w:hint="eastAsia"/>
        </w:rPr>
        <w:t>一</w:t>
      </w:r>
      <w:proofErr w:type="gramEnd"/>
      <w:r w:rsidRPr="00195472">
        <w:rPr>
          <w:rFonts w:ascii="標楷體" w:eastAsia="標楷體" w:hAnsi="標楷體" w:hint="eastAsia"/>
        </w:rPr>
        <w:t>者，拒絕其進入，或請其離去，如不聽從管理人員指揮，必要時請轄區警察人員取締或處理：</w:t>
      </w:r>
    </w:p>
    <w:p w14:paraId="3BF89477" w14:textId="77777777" w:rsidR="00195472" w:rsidRDefault="00CA6088" w:rsidP="00195472">
      <w:pPr>
        <w:pStyle w:val="a5"/>
        <w:numPr>
          <w:ilvl w:val="0"/>
          <w:numId w:val="6"/>
        </w:numPr>
        <w:ind w:leftChars="0"/>
        <w:rPr>
          <w:rFonts w:ascii="標楷體" w:eastAsia="標楷體" w:hAnsi="標楷體"/>
        </w:rPr>
      </w:pPr>
      <w:r w:rsidRPr="00195472">
        <w:rPr>
          <w:rFonts w:ascii="標楷體" w:eastAsia="標楷體" w:hAnsi="標楷體" w:hint="eastAsia"/>
        </w:rPr>
        <w:t>酗酒或精神異常者。</w:t>
      </w:r>
    </w:p>
    <w:p w14:paraId="61A61229" w14:textId="77777777" w:rsid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流動攤販及推銷物品者。</w:t>
      </w:r>
    </w:p>
    <w:p w14:paraId="3F38EF4A" w14:textId="77777777" w:rsid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聚眾鬥毆及吵鬧者。</w:t>
      </w:r>
    </w:p>
    <w:p w14:paraId="494A73AB" w14:textId="77777777" w:rsid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破壞公物及其他不法行為者。</w:t>
      </w:r>
    </w:p>
    <w:p w14:paraId="239F600D" w14:textId="77777777" w:rsid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未經許可隨意進入未開放使用會場或其他場所者。</w:t>
      </w:r>
    </w:p>
    <w:p w14:paraId="1751A8E4" w14:textId="5F3F8A09" w:rsidR="00CA6088" w:rsidRPr="00195472" w:rsidRDefault="00CA6088" w:rsidP="00CA6088">
      <w:pPr>
        <w:pStyle w:val="a5"/>
        <w:numPr>
          <w:ilvl w:val="0"/>
          <w:numId w:val="6"/>
        </w:numPr>
        <w:ind w:leftChars="0"/>
        <w:rPr>
          <w:rFonts w:ascii="標楷體" w:eastAsia="標楷體" w:hAnsi="標楷體"/>
        </w:rPr>
      </w:pPr>
      <w:r w:rsidRPr="00195472">
        <w:rPr>
          <w:rFonts w:ascii="標楷體" w:eastAsia="標楷體" w:hAnsi="標楷體" w:hint="eastAsia"/>
        </w:rPr>
        <w:t>攜帶危險物及違禁品進入</w:t>
      </w:r>
      <w:proofErr w:type="gramStart"/>
      <w:r w:rsidRPr="00195472">
        <w:rPr>
          <w:rFonts w:ascii="標楷體" w:eastAsia="標楷體" w:hAnsi="標楷體" w:hint="eastAsia"/>
        </w:rPr>
        <w:t>本院者</w:t>
      </w:r>
      <w:proofErr w:type="gramEnd"/>
      <w:r w:rsidRPr="00195472">
        <w:rPr>
          <w:rFonts w:ascii="標楷體" w:eastAsia="標楷體" w:hAnsi="標楷體" w:hint="eastAsia"/>
        </w:rPr>
        <w:t>。</w:t>
      </w:r>
    </w:p>
    <w:p w14:paraId="52A462EC" w14:textId="77777777" w:rsid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t>會場佈置及使用情形應與管理單位配合，並禁止在中心門口、牆面及室外懸掛旗幟及 標語、海報。會場佈置僅限使用</w:t>
      </w:r>
      <w:r w:rsidR="00195472" w:rsidRPr="00195472">
        <w:rPr>
          <w:rFonts w:ascii="標楷體" w:eastAsia="標楷體" w:hAnsi="標楷體" w:hint="eastAsia"/>
        </w:rPr>
        <w:t>3M</w:t>
      </w:r>
      <w:r w:rsidRPr="00195472">
        <w:rPr>
          <w:rFonts w:ascii="標楷體" w:eastAsia="標楷體" w:hAnsi="標楷體" w:hint="eastAsia"/>
        </w:rPr>
        <w:t>隱形膠帶，</w:t>
      </w:r>
      <w:proofErr w:type="gramStart"/>
      <w:r w:rsidRPr="00195472">
        <w:rPr>
          <w:rFonts w:ascii="標楷體" w:eastAsia="標楷體" w:hAnsi="標楷體" w:hint="eastAsia"/>
        </w:rPr>
        <w:t>布幕限用</w:t>
      </w:r>
      <w:proofErr w:type="gramEnd"/>
      <w:r w:rsidRPr="00195472">
        <w:rPr>
          <w:rFonts w:ascii="標楷體" w:eastAsia="標楷體" w:hAnsi="標楷體" w:hint="eastAsia"/>
        </w:rPr>
        <w:t>大頭針，禁止使用其他膠帶、釘書針、雙面膠帶等及私自接電源，否則如有損壞、污穢致引起公共危險，借用單位需負一切責任及賠償。</w:t>
      </w:r>
    </w:p>
    <w:p w14:paraId="56ED563C" w14:textId="1F305280" w:rsid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t>申請者變更使用日期，應於使用會場</w:t>
      </w:r>
      <w:proofErr w:type="gramStart"/>
      <w:r w:rsidRPr="00195472">
        <w:rPr>
          <w:rFonts w:ascii="標楷體" w:eastAsia="標楷體" w:hAnsi="標楷體" w:hint="eastAsia"/>
        </w:rPr>
        <w:t>一週</w:t>
      </w:r>
      <w:proofErr w:type="gramEnd"/>
      <w:r w:rsidRPr="00195472">
        <w:rPr>
          <w:rFonts w:ascii="標楷體" w:eastAsia="標楷體" w:hAnsi="標楷體" w:hint="eastAsia"/>
        </w:rPr>
        <w:t>前以書面提出申請者變更使用日期，應於使用會場</w:t>
      </w:r>
      <w:proofErr w:type="gramStart"/>
      <w:r w:rsidRPr="00195472">
        <w:rPr>
          <w:rFonts w:ascii="標楷體" w:eastAsia="標楷體" w:hAnsi="標楷體" w:hint="eastAsia"/>
        </w:rPr>
        <w:t>一週</w:t>
      </w:r>
      <w:proofErr w:type="gramEnd"/>
      <w:r w:rsidRPr="00195472">
        <w:rPr>
          <w:rFonts w:ascii="標楷體" w:eastAsia="標楷體" w:hAnsi="標楷體" w:hint="eastAsia"/>
        </w:rPr>
        <w:t>前以書面提出申請，僅限申請變更日期一次（以原申請核准日起二個月</w:t>
      </w:r>
      <w:r w:rsidR="00A13045">
        <w:rPr>
          <w:rFonts w:ascii="標楷體" w:eastAsia="標楷體" w:hAnsi="標楷體" w:hint="eastAsia"/>
        </w:rPr>
        <w:t>內</w:t>
      </w:r>
      <w:r w:rsidRPr="00195472">
        <w:rPr>
          <w:rFonts w:ascii="標楷體" w:eastAsia="標楷體" w:hAnsi="標楷體" w:hint="eastAsia"/>
        </w:rPr>
        <w:t>），如超過期限或未變更使用日期，恕不退還款項；凡未在期限前申請變更使用或取消會場日期者，其已繳訂金，不予退還。本中心如有特殊需要，必須收回使用時，得通知使用</w:t>
      </w:r>
      <w:r w:rsidR="00A13045">
        <w:rPr>
          <w:rFonts w:ascii="標楷體" w:eastAsia="標楷體" w:hAnsi="標楷體" w:hint="eastAsia"/>
        </w:rPr>
        <w:t>單位改期</w:t>
      </w:r>
      <w:r w:rsidRPr="00195472">
        <w:rPr>
          <w:rFonts w:ascii="標楷體" w:eastAsia="標楷體" w:hAnsi="標楷體" w:hint="eastAsia"/>
        </w:rPr>
        <w:t>，如無法改期者，無息退還所繳納之費用，借用單位不得異議及請求賠償。</w:t>
      </w:r>
    </w:p>
    <w:p w14:paraId="76778584" w14:textId="1E9346FB" w:rsid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t>使用單位未依本中心規定違反情形嚴重者，本中心立即停止借用單位繼續使用會場之權利，所</w:t>
      </w:r>
      <w:proofErr w:type="gramStart"/>
      <w:r w:rsidRPr="00195472">
        <w:rPr>
          <w:rFonts w:ascii="標楷體" w:eastAsia="標楷體" w:hAnsi="標楷體" w:hint="eastAsia"/>
        </w:rPr>
        <w:t>繳費用概不</w:t>
      </w:r>
      <w:proofErr w:type="gramEnd"/>
      <w:r w:rsidRPr="00195472">
        <w:rPr>
          <w:rFonts w:ascii="標楷體" w:eastAsia="標楷體" w:hAnsi="標楷體" w:hint="eastAsia"/>
        </w:rPr>
        <w:t>退還；使用會議場地及租用各項設備，如有毀損者</w:t>
      </w:r>
      <w:r w:rsidR="00A13045">
        <w:rPr>
          <w:rFonts w:ascii="標楷體" w:eastAsia="標楷體" w:hAnsi="標楷體" w:hint="eastAsia"/>
        </w:rPr>
        <w:t>，</w:t>
      </w:r>
      <w:r w:rsidRPr="00195472">
        <w:rPr>
          <w:rFonts w:ascii="標楷體" w:eastAsia="標楷體" w:hAnsi="標楷體" w:hint="eastAsia"/>
        </w:rPr>
        <w:t xml:space="preserve">借用單位應回復原狀或照價賠償及負法律責任。 </w:t>
      </w:r>
    </w:p>
    <w:p w14:paraId="7E44AB78" w14:textId="77777777" w:rsid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lastRenderedPageBreak/>
        <w:t>禁止在會場施放任何煙火及鞭炮類之危險物品，一經禁止在會場施放任何煙火及鞭炮類之危險物品，一經發現立即停止使用會場權利並沒收已繳訂金，如有引起公共發現立即停止使用會場權利並沒收已繳訂金，如有引起公共危險，借用單位需自負責任並賠償損失。</w:t>
      </w:r>
    </w:p>
    <w:p w14:paraId="2946A1B4" w14:textId="5D5FCEC9" w:rsidR="00257C22" w:rsidRPr="00195472" w:rsidRDefault="00CA6088" w:rsidP="00CA6088">
      <w:pPr>
        <w:pStyle w:val="a5"/>
        <w:numPr>
          <w:ilvl w:val="0"/>
          <w:numId w:val="1"/>
        </w:numPr>
        <w:ind w:leftChars="0"/>
        <w:rPr>
          <w:rFonts w:ascii="標楷體" w:eastAsia="標楷體" w:hAnsi="標楷體"/>
        </w:rPr>
      </w:pPr>
      <w:r w:rsidRPr="00195472">
        <w:rPr>
          <w:rFonts w:ascii="標楷體" w:eastAsia="標楷體" w:hAnsi="標楷體" w:hint="eastAsia"/>
        </w:rPr>
        <w:t>請確實遵守會場之申請使用時間，如超過申請時間影響至其他申請者使用之權利，本中心得立即停止其場地使用權，除追繳已使用之場地費用外，並於2年內不接受申請使用會場。</w:t>
      </w:r>
    </w:p>
    <w:sectPr w:rsidR="00257C22" w:rsidRPr="001954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07A9" w14:textId="77777777" w:rsidR="008262C7" w:rsidRDefault="008262C7" w:rsidP="00673834">
      <w:r>
        <w:separator/>
      </w:r>
    </w:p>
  </w:endnote>
  <w:endnote w:type="continuationSeparator" w:id="0">
    <w:p w14:paraId="5E157AFB" w14:textId="77777777" w:rsidR="008262C7" w:rsidRDefault="008262C7" w:rsidP="0067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2A79" w14:textId="77777777" w:rsidR="008262C7" w:rsidRDefault="008262C7" w:rsidP="00673834">
      <w:r>
        <w:separator/>
      </w:r>
    </w:p>
  </w:footnote>
  <w:footnote w:type="continuationSeparator" w:id="0">
    <w:p w14:paraId="47BB1279" w14:textId="77777777" w:rsidR="008262C7" w:rsidRDefault="008262C7" w:rsidP="0067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70B"/>
    <w:multiLevelType w:val="hybridMultilevel"/>
    <w:tmpl w:val="BA167BCE"/>
    <w:lvl w:ilvl="0" w:tplc="1C9AA9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614D8"/>
    <w:multiLevelType w:val="hybridMultilevel"/>
    <w:tmpl w:val="347AB76C"/>
    <w:lvl w:ilvl="0" w:tplc="A1D88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E3774"/>
    <w:multiLevelType w:val="hybridMultilevel"/>
    <w:tmpl w:val="2C0069D8"/>
    <w:lvl w:ilvl="0" w:tplc="1C9AA942">
      <w:start w:val="1"/>
      <w:numFmt w:val="taiwaneseCountingThousand"/>
      <w:lvlText w:val="（%1）"/>
      <w:lvlJc w:val="left"/>
      <w:pPr>
        <w:ind w:left="602" w:hanging="48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3" w15:restartNumberingAfterBreak="0">
    <w:nsid w:val="2E3D120D"/>
    <w:multiLevelType w:val="hybridMultilevel"/>
    <w:tmpl w:val="2C0069D8"/>
    <w:lvl w:ilvl="0" w:tplc="1C9AA942">
      <w:start w:val="1"/>
      <w:numFmt w:val="taiwaneseCountingThousand"/>
      <w:lvlText w:val="（%1）"/>
      <w:lvlJc w:val="left"/>
      <w:pPr>
        <w:ind w:left="602" w:hanging="48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4" w15:restartNumberingAfterBreak="0">
    <w:nsid w:val="395E7C8F"/>
    <w:multiLevelType w:val="hybridMultilevel"/>
    <w:tmpl w:val="EB92C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6E6AF6"/>
    <w:multiLevelType w:val="hybridMultilevel"/>
    <w:tmpl w:val="3F9CB3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C36BA5"/>
    <w:multiLevelType w:val="hybridMultilevel"/>
    <w:tmpl w:val="F00C8DE0"/>
    <w:lvl w:ilvl="0" w:tplc="1C9AA94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88"/>
    <w:rsid w:val="001360DD"/>
    <w:rsid w:val="00195472"/>
    <w:rsid w:val="00257C22"/>
    <w:rsid w:val="00450BB1"/>
    <w:rsid w:val="00634AF3"/>
    <w:rsid w:val="00673834"/>
    <w:rsid w:val="006A22FA"/>
    <w:rsid w:val="006E6735"/>
    <w:rsid w:val="008262C7"/>
    <w:rsid w:val="00A13045"/>
    <w:rsid w:val="00CA6088"/>
    <w:rsid w:val="00D65913"/>
    <w:rsid w:val="00F61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699F5"/>
  <w15:chartTrackingRefBased/>
  <w15:docId w15:val="{A387B2E3-EEA6-42AC-8B97-BE644D13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A6088"/>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CA6088"/>
    <w:rPr>
      <w:rFonts w:asciiTheme="majorHAnsi" w:eastAsiaTheme="majorEastAsia" w:hAnsiTheme="majorHAnsi" w:cstheme="majorBidi"/>
      <w:b/>
      <w:bCs/>
      <w:sz w:val="32"/>
      <w:szCs w:val="32"/>
    </w:rPr>
  </w:style>
  <w:style w:type="paragraph" w:styleId="a5">
    <w:name w:val="List Paragraph"/>
    <w:basedOn w:val="a"/>
    <w:uiPriority w:val="34"/>
    <w:qFormat/>
    <w:rsid w:val="006E6735"/>
    <w:pPr>
      <w:ind w:leftChars="200" w:left="480"/>
    </w:pPr>
  </w:style>
  <w:style w:type="paragraph" w:styleId="a6">
    <w:name w:val="header"/>
    <w:basedOn w:val="a"/>
    <w:link w:val="a7"/>
    <w:uiPriority w:val="99"/>
    <w:unhideWhenUsed/>
    <w:rsid w:val="00673834"/>
    <w:pPr>
      <w:tabs>
        <w:tab w:val="center" w:pos="4153"/>
        <w:tab w:val="right" w:pos="8306"/>
      </w:tabs>
      <w:snapToGrid w:val="0"/>
    </w:pPr>
    <w:rPr>
      <w:sz w:val="20"/>
      <w:szCs w:val="20"/>
    </w:rPr>
  </w:style>
  <w:style w:type="character" w:customStyle="1" w:styleId="a7">
    <w:name w:val="頁首 字元"/>
    <w:basedOn w:val="a0"/>
    <w:link w:val="a6"/>
    <w:uiPriority w:val="99"/>
    <w:rsid w:val="00673834"/>
    <w:rPr>
      <w:sz w:val="20"/>
      <w:szCs w:val="20"/>
    </w:rPr>
  </w:style>
  <w:style w:type="paragraph" w:styleId="a8">
    <w:name w:val="footer"/>
    <w:basedOn w:val="a"/>
    <w:link w:val="a9"/>
    <w:uiPriority w:val="99"/>
    <w:unhideWhenUsed/>
    <w:rsid w:val="00673834"/>
    <w:pPr>
      <w:tabs>
        <w:tab w:val="center" w:pos="4153"/>
        <w:tab w:val="right" w:pos="8306"/>
      </w:tabs>
      <w:snapToGrid w:val="0"/>
    </w:pPr>
    <w:rPr>
      <w:sz w:val="20"/>
      <w:szCs w:val="20"/>
    </w:rPr>
  </w:style>
  <w:style w:type="character" w:customStyle="1" w:styleId="a9">
    <w:name w:val="頁尾 字元"/>
    <w:basedOn w:val="a0"/>
    <w:link w:val="a8"/>
    <w:uiPriority w:val="99"/>
    <w:rsid w:val="006738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D5CF4-96BB-4055-9682-4188C630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3</cp:revision>
  <dcterms:created xsi:type="dcterms:W3CDTF">2024-05-02T02:03:00Z</dcterms:created>
  <dcterms:modified xsi:type="dcterms:W3CDTF">2024-05-30T03:37:00Z</dcterms:modified>
</cp:coreProperties>
</file>