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95B7" w14:textId="77777777" w:rsidR="00331CB0" w:rsidRPr="00B826B3" w:rsidRDefault="00EA3A20" w:rsidP="00EA6993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826B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中央研究院各單位訊息刊登申請表</w:t>
      </w:r>
    </w:p>
    <w:p w14:paraId="3E0D35F8" w14:textId="623D63C6" w:rsidR="00304BA1" w:rsidRPr="00EA6993" w:rsidRDefault="00EA6993" w:rsidP="00402722">
      <w:pPr>
        <w:adjustRightInd w:val="0"/>
        <w:snapToGrid w:val="0"/>
        <w:spacing w:before="240" w:line="240" w:lineRule="atLeast"/>
        <w:jc w:val="center"/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</w:pPr>
      <w:r w:rsidRPr="00AE6F04">
        <w:rPr>
          <w:rFonts w:ascii="Times New Roman" w:eastAsia="標楷體" w:hAnsi="Times New Roman" w:cs="Times New Roman" w:hint="eastAsia"/>
          <w:b/>
          <w:sz w:val="28"/>
          <w:szCs w:val="24"/>
          <w:highlight w:val="cyan"/>
        </w:rPr>
        <w:t>此申請表請寄至</w:t>
      </w:r>
      <w:r w:rsidRPr="00AE6F04">
        <w:rPr>
          <w:rFonts w:ascii="Times New Roman" w:eastAsia="標楷體" w:hAnsi="Times New Roman" w:cs="Times New Roman"/>
          <w:b/>
          <w:sz w:val="28"/>
          <w:szCs w:val="24"/>
          <w:highlight w:val="cyan"/>
        </w:rPr>
        <w:t>：</w:t>
      </w:r>
      <w:hyperlink r:id="rId8" w:history="1">
        <w:r w:rsidRPr="00AE6F04">
          <w:rPr>
            <w:rStyle w:val="a5"/>
            <w:rFonts w:ascii="Times New Roman" w:eastAsia="標楷體" w:hAnsi="Times New Roman" w:cs="Times New Roman"/>
            <w:b/>
            <w:color w:val="FF0000"/>
            <w:sz w:val="28"/>
            <w:szCs w:val="24"/>
            <w:highlight w:val="cyan"/>
          </w:rPr>
          <w:t>webnews@gate.sinica.edu.tw</w:t>
        </w:r>
      </w:hyperlink>
    </w:p>
    <w:p w14:paraId="658418C1" w14:textId="1167C505" w:rsidR="00EA3A20" w:rsidRPr="002842EB" w:rsidRDefault="00EA3A20" w:rsidP="00EA3A20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2842EB">
        <w:rPr>
          <w:rFonts w:ascii="Times New Roman" w:eastAsia="標楷體" w:hAnsi="Times New Roman" w:cs="Times New Roman"/>
          <w:szCs w:val="24"/>
        </w:rPr>
        <w:t>107.05.</w:t>
      </w:r>
      <w:r w:rsidRPr="002842EB">
        <w:rPr>
          <w:rFonts w:ascii="Times New Roman" w:eastAsia="標楷體" w:hAnsi="Times New Roman" w:cs="Times New Roman"/>
          <w:szCs w:val="24"/>
        </w:rPr>
        <w:t>訂定；</w:t>
      </w:r>
      <w:r w:rsidR="00555391">
        <w:rPr>
          <w:rFonts w:ascii="Times New Roman" w:eastAsia="標楷體" w:hAnsi="Times New Roman" w:cs="Times New Roman"/>
          <w:szCs w:val="24"/>
        </w:rPr>
        <w:t>11</w:t>
      </w:r>
      <w:r w:rsidR="00104DCC">
        <w:rPr>
          <w:rFonts w:ascii="Times New Roman" w:eastAsia="標楷體" w:hAnsi="Times New Roman" w:cs="Times New Roman"/>
          <w:szCs w:val="24"/>
        </w:rPr>
        <w:t>4</w:t>
      </w:r>
      <w:r w:rsidR="00555391">
        <w:rPr>
          <w:rFonts w:ascii="Times New Roman" w:eastAsia="標楷體" w:hAnsi="Times New Roman" w:cs="Times New Roman"/>
          <w:szCs w:val="24"/>
        </w:rPr>
        <w:t>.</w:t>
      </w:r>
      <w:r w:rsidR="00C3781B">
        <w:rPr>
          <w:rFonts w:ascii="Times New Roman" w:eastAsia="標楷體" w:hAnsi="Times New Roman" w:cs="Times New Roman" w:hint="eastAsia"/>
          <w:szCs w:val="24"/>
        </w:rPr>
        <w:t>3</w:t>
      </w:r>
      <w:r w:rsidRPr="002842EB">
        <w:rPr>
          <w:rFonts w:ascii="Times New Roman" w:eastAsia="標楷體" w:hAnsi="Times New Roman" w:cs="Times New Roman"/>
          <w:szCs w:val="24"/>
        </w:rPr>
        <w:t>修訂</w:t>
      </w:r>
      <w:r w:rsidRPr="002842EB">
        <w:rPr>
          <w:rFonts w:ascii="Times New Roman" w:eastAsia="標楷體" w:hAnsi="Times New Roman" w:cs="Times New Roman"/>
          <w:szCs w:val="24"/>
        </w:rPr>
        <w:t xml:space="preserve"> </w:t>
      </w:r>
      <w:r w:rsidRPr="002842EB">
        <w:rPr>
          <w:rFonts w:ascii="Times New Roman" w:eastAsia="標楷體" w:hAnsi="Times New Roman" w:cs="Times New Roman"/>
          <w:szCs w:val="24"/>
        </w:rPr>
        <w:t>秘書處</w:t>
      </w:r>
    </w:p>
    <w:tbl>
      <w:tblPr>
        <w:tblStyle w:val="a3"/>
        <w:tblW w:w="10607" w:type="dxa"/>
        <w:jc w:val="center"/>
        <w:tblLook w:val="04A0" w:firstRow="1" w:lastRow="0" w:firstColumn="1" w:lastColumn="0" w:noHBand="0" w:noVBand="1"/>
      </w:tblPr>
      <w:tblGrid>
        <w:gridCol w:w="1176"/>
        <w:gridCol w:w="219"/>
        <w:gridCol w:w="2268"/>
        <w:gridCol w:w="6938"/>
        <w:gridCol w:w="6"/>
      </w:tblGrid>
      <w:tr w:rsidR="00EA3A20" w:rsidRPr="002842EB" w14:paraId="5E3AC778" w14:textId="77777777" w:rsidTr="0084637E">
        <w:trPr>
          <w:jc w:val="center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14:paraId="17B6836D" w14:textId="77777777" w:rsidR="00EA3A20" w:rsidRPr="0091031A" w:rsidRDefault="00EA3A20" w:rsidP="002842EB">
            <w:pPr>
              <w:ind w:right="-5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31A">
              <w:rPr>
                <w:rFonts w:ascii="Times New Roman" w:eastAsia="標楷體" w:hAnsi="Times New Roman" w:cs="Times New Roman"/>
                <w:b/>
                <w:szCs w:val="24"/>
              </w:rPr>
              <w:t>申請標題</w:t>
            </w:r>
          </w:p>
        </w:tc>
        <w:tc>
          <w:tcPr>
            <w:tcW w:w="943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FDCA1DF" w14:textId="77777777" w:rsidR="00EA3A20" w:rsidRPr="002842EB" w:rsidRDefault="006B2BC0" w:rsidP="00EA3A20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EA3A20" w:rsidRPr="002842EB" w14:paraId="0ACED412" w14:textId="77777777" w:rsidTr="0084637E">
        <w:trPr>
          <w:jc w:val="center"/>
        </w:trPr>
        <w:tc>
          <w:tcPr>
            <w:tcW w:w="1176" w:type="dxa"/>
            <w:tcBorders>
              <w:left w:val="single" w:sz="18" w:space="0" w:color="auto"/>
            </w:tcBorders>
          </w:tcPr>
          <w:p w14:paraId="1003302C" w14:textId="77777777" w:rsidR="00EA3A20" w:rsidRPr="0091031A" w:rsidRDefault="00EA3A20" w:rsidP="002842EB">
            <w:pPr>
              <w:ind w:right="-5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31A">
              <w:rPr>
                <w:rFonts w:ascii="Times New Roman" w:eastAsia="標楷體" w:hAnsi="Times New Roman" w:cs="Times New Roman"/>
                <w:b/>
                <w:szCs w:val="24"/>
              </w:rPr>
              <w:t>申請單位</w:t>
            </w:r>
          </w:p>
        </w:tc>
        <w:tc>
          <w:tcPr>
            <w:tcW w:w="9431" w:type="dxa"/>
            <w:gridSpan w:val="4"/>
            <w:tcBorders>
              <w:right w:val="single" w:sz="18" w:space="0" w:color="auto"/>
            </w:tcBorders>
          </w:tcPr>
          <w:p w14:paraId="655BB8D6" w14:textId="77777777" w:rsidR="00EA3A20" w:rsidRPr="002842EB" w:rsidRDefault="00EA3A20" w:rsidP="00EA3A20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2F39" w:rsidRPr="002842EB" w14:paraId="1A67621F" w14:textId="77777777" w:rsidTr="009C3D4D">
        <w:trPr>
          <w:gridAfter w:val="1"/>
          <w:wAfter w:w="6" w:type="dxa"/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AA605A" w14:textId="77777777" w:rsidR="00862F39" w:rsidRPr="002842EB" w:rsidRDefault="00862F39" w:rsidP="0091031A">
            <w:pPr>
              <w:ind w:right="-109"/>
              <w:rPr>
                <w:rFonts w:ascii="Times New Roman" w:eastAsia="標楷體" w:hAnsi="Times New Roman" w:cs="Times New Roman"/>
                <w:szCs w:val="24"/>
              </w:rPr>
            </w:pPr>
            <w:r w:rsidRPr="0091031A">
              <w:rPr>
                <w:rFonts w:ascii="Times New Roman" w:eastAsia="標楷體" w:hAnsi="Times New Roman" w:cs="Times New Roman" w:hint="eastAsia"/>
                <w:b/>
                <w:szCs w:val="24"/>
              </w:rPr>
              <w:t>申請欄位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F1DD0" w14:textId="77777777" w:rsidR="00862F39" w:rsidRDefault="00862F39" w:rsidP="0091031A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 w:rsidRPr="0091031A">
              <w:rPr>
                <w:rFonts w:ascii="Times New Roman" w:eastAsia="標楷體" w:hAnsi="Times New Roman" w:cs="Times New Roman" w:hint="eastAsia"/>
                <w:b/>
                <w:szCs w:val="24"/>
              </w:rPr>
              <w:t>申請文件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必備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3D4D" w:rsidRPr="002842EB" w14:paraId="4E3F0505" w14:textId="77777777" w:rsidTr="00753736">
        <w:trPr>
          <w:gridAfter w:val="1"/>
          <w:wAfter w:w="6" w:type="dxa"/>
          <w:jc w:val="center"/>
        </w:trPr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2C0386" w14:textId="77777777" w:rsidR="009C3D4D" w:rsidRDefault="009C3D4D" w:rsidP="009C3D4D">
            <w:pPr>
              <w:ind w:leftChars="-10" w:left="-24" w:right="-107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中研院訊</w:t>
            </w:r>
          </w:p>
          <w:p w14:paraId="328FF15D" w14:textId="77777777" w:rsidR="009C3D4D" w:rsidRPr="00742504" w:rsidRDefault="009C3D4D" w:rsidP="009C3D4D">
            <w:pPr>
              <w:ind w:right="-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電子報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72B53C7" w14:textId="77777777" w:rsidR="009C3D4D" w:rsidRPr="00742504" w:rsidRDefault="009C3D4D" w:rsidP="009C3D4D">
            <w:pPr>
              <w:ind w:right="-109"/>
              <w:rPr>
                <w:rFonts w:ascii="標楷體" w:eastAsia="標楷體" w:hAnsi="標楷體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學術行政、學術殊榮、研究成果等</w:t>
            </w:r>
          </w:p>
        </w:tc>
        <w:tc>
          <w:tcPr>
            <w:tcW w:w="6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9CEB6" w14:textId="77777777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中、英文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標題、內文稿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(d</w:t>
            </w:r>
            <w:r>
              <w:rPr>
                <w:rFonts w:ascii="Times New Roman" w:eastAsia="標楷體" w:hAnsi="Times New Roman" w:cs="Times New Roman"/>
                <w:szCs w:val="24"/>
              </w:rPr>
              <w:t>oc)</w:t>
            </w:r>
            <w:bookmarkStart w:id="0" w:name="_GoBack"/>
            <w:bookmarkEnd w:id="0"/>
          </w:p>
          <w:p w14:paraId="28BBF8A8" w14:textId="77777777" w:rsidR="009C3D4D" w:rsidRPr="009E62A9" w:rsidRDefault="009C3D4D" w:rsidP="009C3D4D">
            <w:pPr>
              <w:ind w:right="-7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圖片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jpg/</w:t>
            </w:r>
            <w:proofErr w:type="spellStart"/>
            <w:r w:rsidRPr="002842EB">
              <w:rPr>
                <w:rFonts w:ascii="Times New Roman" w:eastAsia="標楷體" w:hAnsi="Times New Roman" w:cs="Times New Roman"/>
                <w:szCs w:val="24"/>
              </w:rPr>
              <w:t>png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900*600 pixel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或等比例圖片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3D4D" w:rsidRPr="002842EB" w14:paraId="2BE5FD74" w14:textId="77777777" w:rsidTr="004606B0">
        <w:trPr>
          <w:gridAfter w:val="1"/>
          <w:wAfter w:w="6" w:type="dxa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B06F4D" w14:textId="77777777" w:rsidR="009C3D4D" w:rsidRPr="00742504" w:rsidRDefault="009C3D4D" w:rsidP="009C3D4D">
            <w:pPr>
              <w:ind w:right="-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AAB8B0" w14:textId="77777777" w:rsidR="009C3D4D" w:rsidRPr="00742504" w:rsidRDefault="009C3D4D" w:rsidP="009C3D4D">
            <w:pPr>
              <w:ind w:right="-109"/>
              <w:rPr>
                <w:rFonts w:ascii="標楷體" w:eastAsia="標楷體" w:hAnsi="標楷體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近期活動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7BF801" w14:textId="77777777" w:rsidR="009C3D4D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．已上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稿至院網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「近期活動」欄位之</w:t>
            </w:r>
            <w:r w:rsidRPr="00742504">
              <w:rPr>
                <w:rFonts w:ascii="標楷體" w:eastAsia="標楷體" w:hAnsi="標楷體" w:cs="Times New Roman" w:hint="eastAsia"/>
                <w:szCs w:val="24"/>
                <w:u w:val="single"/>
              </w:rPr>
              <w:t>中、英文網址</w:t>
            </w:r>
          </w:p>
        </w:tc>
      </w:tr>
      <w:tr w:rsidR="009C3D4D" w:rsidRPr="002842EB" w14:paraId="36501813" w14:textId="77777777" w:rsidTr="009C3D4D">
        <w:trPr>
          <w:gridAfter w:val="1"/>
          <w:wAfter w:w="6" w:type="dxa"/>
          <w:jc w:val="center"/>
        </w:trPr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3922BC" w14:textId="77777777" w:rsidR="009C3D4D" w:rsidRPr="00742504" w:rsidRDefault="009C3D4D" w:rsidP="009C3D4D">
            <w:pPr>
              <w:ind w:right="-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本</w:t>
            </w:r>
            <w:proofErr w:type="gramStart"/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院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官</w:t>
            </w:r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網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7F646BB" w14:textId="77777777" w:rsidR="009C3D4D" w:rsidRPr="00742504" w:rsidRDefault="009C3D4D" w:rsidP="009C3D4D">
            <w:pPr>
              <w:ind w:right="-1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學術行政</w:t>
            </w:r>
          </w:p>
          <w:p w14:paraId="3E047C3B" w14:textId="77777777" w:rsidR="009C3D4D" w:rsidRPr="00742504" w:rsidRDefault="009C3D4D" w:rsidP="009C3D4D">
            <w:pPr>
              <w:ind w:right="-1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學術殊榮</w:t>
            </w:r>
          </w:p>
        </w:tc>
        <w:tc>
          <w:tcPr>
            <w:tcW w:w="6938" w:type="dxa"/>
            <w:tcBorders>
              <w:top w:val="single" w:sz="18" w:space="0" w:color="auto"/>
              <w:right w:val="single" w:sz="18" w:space="0" w:color="auto"/>
            </w:tcBorders>
          </w:tcPr>
          <w:p w14:paraId="4D1EA67E" w14:textId="77777777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中、英文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標題、內文稿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(d</w:t>
            </w:r>
            <w:r w:rsidRPr="00742504">
              <w:rPr>
                <w:rFonts w:ascii="Times New Roman" w:eastAsia="標楷體" w:hAnsi="Times New Roman" w:cs="Times New Roman"/>
                <w:szCs w:val="24"/>
              </w:rPr>
              <w:t>oc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2BE61F6B" w14:textId="77777777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橫式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圖片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2504">
              <w:rPr>
                <w:rFonts w:ascii="Times New Roman" w:eastAsia="標楷體" w:hAnsi="Times New Roman" w:cs="Times New Roman"/>
                <w:szCs w:val="24"/>
              </w:rPr>
              <w:t>jpg/</w:t>
            </w:r>
            <w:proofErr w:type="spellStart"/>
            <w:r w:rsidRPr="00742504">
              <w:rPr>
                <w:rFonts w:ascii="Times New Roman" w:eastAsia="標楷體" w:hAnsi="Times New Roman" w:cs="Times New Roman"/>
                <w:szCs w:val="24"/>
              </w:rPr>
              <w:t>png</w:t>
            </w:r>
            <w:proofErr w:type="spellEnd"/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742504">
              <w:rPr>
                <w:rFonts w:ascii="Times New Roman" w:eastAsia="標楷體" w:hAnsi="Times New Roman" w:cs="Times New Roman"/>
                <w:szCs w:val="24"/>
              </w:rPr>
              <w:t xml:space="preserve"> 900*600 pixel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或等比例圖片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3D4D" w:rsidRPr="002842EB" w14:paraId="16A772C3" w14:textId="77777777" w:rsidTr="00742504">
        <w:trPr>
          <w:gridAfter w:val="1"/>
          <w:wAfter w:w="6" w:type="dxa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</w:tcPr>
          <w:p w14:paraId="39B86054" w14:textId="77777777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1543EAB" w14:textId="77777777" w:rsidR="009C3D4D" w:rsidRPr="00742504" w:rsidRDefault="009C3D4D" w:rsidP="009C3D4D">
            <w:pPr>
              <w:ind w:right="-1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研究成果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</w:p>
          <w:p w14:paraId="47F52340" w14:textId="77777777" w:rsidR="009C3D4D" w:rsidRPr="002842EB" w:rsidRDefault="009C3D4D" w:rsidP="009C3D4D">
            <w:pPr>
              <w:ind w:right="-109"/>
              <w:rPr>
                <w:rFonts w:ascii="Times New Roman" w:eastAsia="標楷體" w:hAnsi="Times New Roman" w:cs="Times New Roman"/>
                <w:szCs w:val="24"/>
              </w:rPr>
            </w:pP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專書、期刊</w:t>
            </w:r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出版</w:t>
            </w:r>
          </w:p>
        </w:tc>
        <w:tc>
          <w:tcPr>
            <w:tcW w:w="6938" w:type="dxa"/>
            <w:tcBorders>
              <w:right w:val="single" w:sz="18" w:space="0" w:color="auto"/>
            </w:tcBorders>
          </w:tcPr>
          <w:p w14:paraId="22563547" w14:textId="77777777" w:rsidR="009C3D4D" w:rsidRPr="002842EB" w:rsidRDefault="009C3D4D" w:rsidP="009C3D4D">
            <w:pPr>
              <w:ind w:righ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中、英文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標題、內文稿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(d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oc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)</w:t>
            </w:r>
          </w:p>
          <w:p w14:paraId="6046B544" w14:textId="2CE57452" w:rsidR="009C3D4D" w:rsidRDefault="009C3D4D" w:rsidP="009C3D4D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出版品封面</w:t>
            </w:r>
          </w:p>
          <w:p w14:paraId="13A4CEB1" w14:textId="77777777" w:rsidR="009C3D4D" w:rsidRDefault="009C3D4D" w:rsidP="009C3D4D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X (T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witter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)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素材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，內容包含：</w:t>
            </w:r>
          </w:p>
          <w:p w14:paraId="349A1FBD" w14:textId="77777777" w:rsidR="009C3D4D" w:rsidRDefault="009C3D4D" w:rsidP="009C3D4D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研究摘要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0C7C5D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C7C5D">
              <w:rPr>
                <w:rFonts w:ascii="Times New Roman" w:eastAsia="標楷體" w:hAnsi="Times New Roman" w:cs="Times New Roman" w:hint="eastAsia"/>
                <w:szCs w:val="24"/>
              </w:rPr>
              <w:t>句話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概述，須包含研究人員、單位、期刊</w:t>
            </w:r>
          </w:p>
          <w:p w14:paraId="17C05B6C" w14:textId="77777777" w:rsidR="009C3D4D" w:rsidRDefault="009C3D4D" w:rsidP="009C3D4D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名稱、研究成果，中文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;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97FF5D5" w14:textId="009792B7" w:rsidR="004511D7" w:rsidRDefault="009C3D4D" w:rsidP="009C3D4D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建議研究相關之關鍵字</w:t>
            </w:r>
            <w:r w:rsidR="0040272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02722">
              <w:rPr>
                <w:rFonts w:ascii="Times New Roman" w:eastAsia="標楷體" w:hAnsi="Times New Roman" w:cs="Times New Roman"/>
                <w:szCs w:val="24"/>
              </w:rPr>
              <w:t>hashtag</w:t>
            </w:r>
            <w:r w:rsidR="0040272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D06BDAD" w14:textId="77777777" w:rsidR="009C3D4D" w:rsidRPr="002842EB" w:rsidRDefault="009C3D4D" w:rsidP="004511D7">
            <w:pPr>
              <w:ind w:right="-1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研究人員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所中心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發表期刊之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X (T</w:t>
            </w:r>
            <w:r w:rsidR="004511D7">
              <w:rPr>
                <w:rFonts w:ascii="Times New Roman" w:eastAsia="標楷體" w:hAnsi="Times New Roman" w:cs="Times New Roman"/>
                <w:szCs w:val="24"/>
              </w:rPr>
              <w:t>witter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帳號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若無則免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3D4D" w:rsidRPr="0001353C" w14:paraId="579E4017" w14:textId="77777777" w:rsidTr="00742504">
        <w:trPr>
          <w:gridAfter w:val="1"/>
          <w:wAfter w:w="6" w:type="dxa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</w:tcPr>
          <w:p w14:paraId="30EA5F4F" w14:textId="77777777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572395" w14:textId="77777777" w:rsidR="009C3D4D" w:rsidRPr="00742504" w:rsidRDefault="009C3D4D" w:rsidP="009C3D4D">
            <w:pPr>
              <w:ind w:right="-1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50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742504">
              <w:rPr>
                <w:rFonts w:ascii="Times New Roman" w:eastAsia="標楷體" w:hAnsi="Times New Roman" w:cs="Times New Roman"/>
                <w:b/>
                <w:szCs w:val="24"/>
              </w:rPr>
              <w:t>研究成果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742504">
              <w:rPr>
                <w:rFonts w:ascii="Times New Roman" w:eastAsia="標楷體" w:hAnsi="Times New Roman" w:cs="Times New Roman" w:hint="eastAsia"/>
                <w:b/>
                <w:szCs w:val="24"/>
              </w:rPr>
              <w:t>論文類</w:t>
            </w:r>
          </w:p>
        </w:tc>
        <w:tc>
          <w:tcPr>
            <w:tcW w:w="6938" w:type="dxa"/>
            <w:tcBorders>
              <w:right w:val="single" w:sz="18" w:space="0" w:color="auto"/>
            </w:tcBorders>
          </w:tcPr>
          <w:p w14:paraId="6BFCC259" w14:textId="79AC38DD" w:rsidR="009C3D4D" w:rsidRPr="002842EB" w:rsidRDefault="009C3D4D" w:rsidP="009C3D4D">
            <w:pPr>
              <w:ind w:righ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中、英文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標題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(d</w:t>
            </w:r>
            <w:r>
              <w:rPr>
                <w:rFonts w:ascii="Times New Roman" w:eastAsia="標楷體" w:hAnsi="Times New Roman" w:cs="Times New Roman"/>
                <w:szCs w:val="24"/>
              </w:rPr>
              <w:t>oc)</w:t>
            </w:r>
          </w:p>
          <w:p w14:paraId="7E64521A" w14:textId="0E7747AB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="00753F34" w:rsidRPr="003F77E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中、英文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</w:rPr>
              <w:t>摘要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;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150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，內容須包含：</w:t>
            </w:r>
          </w:p>
          <w:p w14:paraId="69AEB6C3" w14:textId="77777777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研究團隊</w:t>
            </w:r>
          </w:p>
          <w:p w14:paraId="6EA658D7" w14:textId="65FD9532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753F34">
              <w:rPr>
                <w:rFonts w:ascii="標楷體" w:eastAsia="標楷體" w:hAnsi="標楷體" w:cs="Times New Roman"/>
                <w:szCs w:val="24"/>
              </w:rPr>
              <w:t>究</w:t>
            </w:r>
            <w:r w:rsidR="00753F34" w:rsidRPr="00753F34">
              <w:rPr>
                <w:rFonts w:ascii="標楷體" w:eastAsia="標楷體" w:hAnsi="標楷體" w:cs="Times New Roman" w:hint="eastAsia"/>
                <w:szCs w:val="24"/>
              </w:rPr>
              <w:t>發現、研究重要性</w:t>
            </w:r>
          </w:p>
          <w:p w14:paraId="7EAB0F90" w14:textId="77777777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刊登期刊名稱、時間</w:t>
            </w:r>
          </w:p>
          <w:p w14:paraId="0380F10A" w14:textId="77777777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論文全文連結</w:t>
            </w:r>
          </w:p>
          <w:p w14:paraId="04ABCB80" w14:textId="77777777" w:rsidR="009C3D4D" w:rsidRPr="002842EB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所中心刊登頁面連結</w:t>
            </w:r>
          </w:p>
          <w:p w14:paraId="4DAAB030" w14:textId="325F23A3" w:rsidR="009C3D4D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2842EB">
              <w:rPr>
                <w:rFonts w:ascii="Times New Roman" w:eastAsia="標楷體" w:hAnsi="Times New Roman" w:cs="Times New Roman"/>
                <w:szCs w:val="24"/>
              </w:rPr>
              <w:t>期刊影響指數</w:t>
            </w:r>
          </w:p>
          <w:p w14:paraId="06E6F631" w14:textId="6FFC1391" w:rsidR="00753F34" w:rsidRPr="00AD4209" w:rsidRDefault="00753F34" w:rsidP="009C3D4D">
            <w:pPr>
              <w:ind w:right="-100"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szCs w:val="24"/>
              </w:rPr>
              <w:t>7.</w:t>
            </w:r>
            <w:r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 w:rsidRPr="00753F34">
              <w:rPr>
                <w:rFonts w:ascii="標楷體" w:eastAsia="標楷體" w:hAnsi="標楷體" w:cs="Times New Roman" w:hint="eastAsia"/>
                <w:szCs w:val="24"/>
              </w:rPr>
              <w:t>研究經費來源</w:t>
            </w:r>
          </w:p>
          <w:p w14:paraId="15CAF173" w14:textId="074300AD" w:rsidR="00753F34" w:rsidRPr="00B959E6" w:rsidRDefault="00753F34" w:rsidP="00753F34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="00B959E6" w:rsidRPr="003F77E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首頁主圖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(jpg/</w:t>
            </w:r>
            <w:proofErr w:type="spellStart"/>
            <w:r w:rsidRPr="00B959E6">
              <w:rPr>
                <w:rFonts w:ascii="Times New Roman" w:eastAsia="標楷體" w:hAnsi="Times New Roman" w:cs="Times New Roman"/>
                <w:szCs w:val="24"/>
              </w:rPr>
              <w:t>png</w:t>
            </w:r>
            <w:proofErr w:type="spellEnd"/>
            <w:r w:rsidRPr="00B959E6">
              <w:rPr>
                <w:rFonts w:ascii="Times New Roman" w:eastAsia="標楷體" w:hAnsi="Times New Roman" w:cs="Times New Roman"/>
                <w:szCs w:val="24"/>
              </w:rPr>
              <w:t>, 900*600 pixel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或等比例</w:t>
            </w:r>
            <w:r w:rsidR="00B959E6" w:rsidRPr="00B959E6">
              <w:rPr>
                <w:rFonts w:ascii="Times New Roman" w:eastAsia="標楷體" w:hAnsi="Times New Roman" w:cs="Times New Roman"/>
                <w:szCs w:val="24"/>
              </w:rPr>
              <w:t>橫式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07D9995" w14:textId="77E914F7" w:rsidR="00B959E6" w:rsidRPr="00B959E6" w:rsidRDefault="00B959E6" w:rsidP="00753F34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 w:rsidRPr="00B959E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F77E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內文配圖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若無則免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;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如有請提供圖說</w:t>
            </w:r>
            <w:r w:rsidRPr="00B95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835EE3E" w14:textId="77777777" w:rsidR="009C3D4D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CN"/>
              </w:rPr>
              <w:t>．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CN"/>
              </w:rPr>
              <w:t>X (T</w:t>
            </w:r>
            <w:r w:rsidRPr="00742504">
              <w:rPr>
                <w:rFonts w:ascii="Times New Roman" w:eastAsia="標楷體" w:hAnsi="Times New Roman" w:cs="Times New Roman"/>
                <w:szCs w:val="24"/>
                <w:u w:val="single"/>
                <w:lang w:eastAsia="zh-CN"/>
              </w:rPr>
              <w:t>witter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CN"/>
              </w:rPr>
              <w:t>)</w:t>
            </w:r>
            <w:r w:rsidRPr="00742504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CN"/>
              </w:rPr>
              <w:t>素材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CN"/>
              </w:rPr>
              <w:t>，內容包含：</w:t>
            </w:r>
          </w:p>
          <w:p w14:paraId="38017AF8" w14:textId="77777777" w:rsidR="000C7C5D" w:rsidRDefault="009C3D4D" w:rsidP="000C7C5D">
            <w:pPr>
              <w:ind w:right="-100" w:firstLineChars="15" w:firstLine="3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CN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研究摘要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0C7C5D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="000C7C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C7C5D">
              <w:rPr>
                <w:rFonts w:ascii="Times New Roman" w:eastAsia="標楷體" w:hAnsi="Times New Roman" w:cs="Times New Roman" w:hint="eastAsia"/>
                <w:szCs w:val="24"/>
              </w:rPr>
              <w:t>句話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概述，須包含研究人員、單位、期刊</w:t>
            </w:r>
          </w:p>
          <w:p w14:paraId="2BD749A5" w14:textId="77777777" w:rsidR="009C3D4D" w:rsidRDefault="009C3D4D" w:rsidP="000C7C5D">
            <w:pPr>
              <w:ind w:leftChars="74" w:left="178" w:right="-100" w:firstLineChars="15" w:firstLine="3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名稱、研究成果，中文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;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D3118B4" w14:textId="1092C80C" w:rsidR="009C3D4D" w:rsidRDefault="009C3D4D" w:rsidP="009C3D4D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建議研究相關之關鍵字</w:t>
            </w:r>
            <w:r w:rsidR="0040272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02722">
              <w:rPr>
                <w:rFonts w:ascii="Times New Roman" w:eastAsia="標楷體" w:hAnsi="Times New Roman" w:cs="Times New Roman"/>
                <w:szCs w:val="24"/>
              </w:rPr>
              <w:t>hashtag</w:t>
            </w:r>
            <w:r w:rsidR="0040272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F8DA275" w14:textId="77777777" w:rsidR="009C3D4D" w:rsidRPr="002842EB" w:rsidRDefault="009C3D4D" w:rsidP="004511D7">
            <w:pPr>
              <w:ind w:right="-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研究人員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所中心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發表期刊之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X (T</w:t>
            </w:r>
            <w:r w:rsidR="004511D7">
              <w:rPr>
                <w:rFonts w:ascii="Times New Roman" w:eastAsia="標楷體" w:hAnsi="Times New Roman" w:cs="Times New Roman"/>
                <w:szCs w:val="24"/>
              </w:rPr>
              <w:t>witter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帳號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若無則免</w:t>
            </w:r>
            <w:r w:rsidR="00451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3D4D" w:rsidRPr="002842EB" w14:paraId="2CD8D389" w14:textId="77777777" w:rsidTr="0084637E">
        <w:trPr>
          <w:jc w:val="center"/>
        </w:trPr>
        <w:tc>
          <w:tcPr>
            <w:tcW w:w="106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872C" w14:textId="77777777" w:rsidR="009C3D4D" w:rsidRPr="006F09C7" w:rsidRDefault="009C3D4D" w:rsidP="009C3D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>絡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>人：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</w:rPr>
              <w:t>聯絡電話：</w:t>
            </w:r>
            <w:r w:rsidRPr="006F09C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</w:t>
            </w:r>
          </w:p>
          <w:p w14:paraId="73DCD321" w14:textId="77777777" w:rsidR="009C3D4D" w:rsidRDefault="009C3D4D" w:rsidP="00304BA1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26"/>
                <w:u w:val="single"/>
              </w:rPr>
            </w:pPr>
            <w:r w:rsidRPr="006F09C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申請單位主管核章：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6"/>
                <w:u w:val="single"/>
              </w:rPr>
              <w:t xml:space="preserve">　　　　　　</w:t>
            </w:r>
            <w:r w:rsidRPr="00B413F5"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 xml:space="preserve">（　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 xml:space="preserve">　</w:t>
            </w:r>
            <w:r w:rsidRPr="00B413F5"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>年　月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 xml:space="preserve">　</w:t>
            </w:r>
            <w:r w:rsidRPr="00B413F5"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>日）</w:t>
            </w:r>
          </w:p>
          <w:p w14:paraId="3B079480" w14:textId="67F0A71E" w:rsidR="00304BA1" w:rsidRPr="00304BA1" w:rsidRDefault="00304BA1" w:rsidP="00304BA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04BA1"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  <w:t>*</w:t>
            </w:r>
            <w:r w:rsidR="003A21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此處</w:t>
            </w:r>
            <w:r w:rsidRPr="00304B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主管核章部分</w:t>
            </w:r>
            <w:r w:rsidR="003A21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亦</w:t>
            </w:r>
            <w:r w:rsidRPr="00304B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可使用</w:t>
            </w:r>
            <w:r w:rsidR="003A21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：</w:t>
            </w:r>
            <w:r w:rsidRPr="00304B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電子章、電子簽名；或</w:t>
            </w:r>
            <w:r w:rsidR="003A21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轉寄</w:t>
            </w:r>
            <w:r w:rsidRPr="00304B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主管核可之電子郵件作為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同意</w:t>
            </w:r>
            <w:r w:rsidRPr="00304B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highlight w:val="yellow"/>
              </w:rPr>
              <w:t>證明。</w:t>
            </w:r>
          </w:p>
        </w:tc>
      </w:tr>
    </w:tbl>
    <w:p w14:paraId="34FDDFAD" w14:textId="77777777" w:rsidR="003F77EB" w:rsidRDefault="003F77EB" w:rsidP="003F77EB">
      <w:pPr>
        <w:adjustRightInd w:val="0"/>
        <w:snapToGrid w:val="0"/>
        <w:spacing w:before="240" w:line="240" w:lineRule="atLeast"/>
        <w:rPr>
          <w:rFonts w:ascii="Times New Roman" w:eastAsia="標楷體" w:hAnsi="Times New Roman" w:cs="Times New Roman"/>
          <w:b/>
          <w:sz w:val="28"/>
          <w:szCs w:val="24"/>
          <w:highlight w:val="cyan"/>
        </w:rPr>
      </w:pPr>
    </w:p>
    <w:p w14:paraId="1537EADD" w14:textId="3E9353AD" w:rsidR="00EA6993" w:rsidRPr="00EA6993" w:rsidRDefault="00331CB0" w:rsidP="00EA6993">
      <w:pPr>
        <w:adjustRightInd w:val="0"/>
        <w:snapToGrid w:val="0"/>
        <w:spacing w:before="240" w:line="240" w:lineRule="atLeast"/>
        <w:jc w:val="center"/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</w:pPr>
      <w:r w:rsidRPr="003F77EB">
        <w:rPr>
          <w:rFonts w:ascii="Times New Roman" w:eastAsia="標楷體" w:hAnsi="Times New Roman" w:cs="Times New Roman" w:hint="eastAsia"/>
          <w:b/>
          <w:sz w:val="28"/>
          <w:szCs w:val="24"/>
          <w:highlight w:val="cyan"/>
        </w:rPr>
        <w:t>此申請表請</w:t>
      </w:r>
      <w:r w:rsidR="006F09C7" w:rsidRPr="003F77EB">
        <w:rPr>
          <w:rFonts w:ascii="Times New Roman" w:eastAsia="標楷體" w:hAnsi="Times New Roman" w:cs="Times New Roman" w:hint="eastAsia"/>
          <w:b/>
          <w:sz w:val="28"/>
          <w:szCs w:val="24"/>
          <w:highlight w:val="cyan"/>
        </w:rPr>
        <w:t>寄至</w:t>
      </w:r>
      <w:r w:rsidR="006F09C7" w:rsidRPr="003F77EB">
        <w:rPr>
          <w:rFonts w:ascii="Times New Roman" w:eastAsia="標楷體" w:hAnsi="Times New Roman" w:cs="Times New Roman"/>
          <w:b/>
          <w:sz w:val="28"/>
          <w:szCs w:val="24"/>
          <w:highlight w:val="cyan"/>
        </w:rPr>
        <w:t>：</w:t>
      </w:r>
      <w:hyperlink r:id="rId9" w:history="1">
        <w:r w:rsidRPr="003F77EB">
          <w:rPr>
            <w:rStyle w:val="a5"/>
            <w:rFonts w:ascii="Times New Roman" w:eastAsia="標楷體" w:hAnsi="Times New Roman" w:cs="Times New Roman"/>
            <w:b/>
            <w:color w:val="FF0000"/>
            <w:sz w:val="28"/>
            <w:szCs w:val="24"/>
            <w:highlight w:val="cyan"/>
          </w:rPr>
          <w:t>webnews@gate.sinica.edu.tw</w:t>
        </w:r>
      </w:hyperlink>
    </w:p>
    <w:p w14:paraId="318E5650" w14:textId="77777777" w:rsidR="00D42040" w:rsidRDefault="00D42040" w:rsidP="00331CB0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1D39EDB0" w14:textId="1B0BDF9D" w:rsidR="00331CB0" w:rsidRPr="00331CB0" w:rsidRDefault="00331CB0" w:rsidP="00331CB0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lastRenderedPageBreak/>
        <w:t>【刊登類型】</w:t>
      </w:r>
    </w:p>
    <w:p w14:paraId="526044C4" w14:textId="77777777" w:rsidR="006F09C7" w:rsidRDefault="006F09C7" w:rsidP="00601544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學術行政</w:t>
      </w:r>
      <w:r w:rsidRPr="00473981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徵稿訊息、調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公告、計畫申請案</w:t>
      </w:r>
      <w:r w:rsidR="001960E9">
        <w:rPr>
          <w:rFonts w:ascii="Times New Roman" w:eastAsia="標楷體" w:hAnsi="Times New Roman" w:cs="Times New Roman" w:hint="eastAsia"/>
          <w:szCs w:val="24"/>
        </w:rPr>
        <w:t>、院方公告等</w:t>
      </w:r>
      <w:r w:rsidR="000C7C5D">
        <w:rPr>
          <w:rFonts w:ascii="Times New Roman" w:eastAsia="標楷體" w:hAnsi="Times New Roman" w:cs="Times New Roman" w:hint="eastAsia"/>
          <w:szCs w:val="24"/>
        </w:rPr>
        <w:t>。</w:t>
      </w:r>
    </w:p>
    <w:p w14:paraId="523AE626" w14:textId="77777777" w:rsidR="00601544" w:rsidRDefault="00601544" w:rsidP="00601544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學術殊榮</w:t>
      </w:r>
      <w:r>
        <w:rPr>
          <w:rFonts w:ascii="Times New Roman" w:eastAsia="標楷體" w:hAnsi="Times New Roman" w:cs="Times New Roman" w:hint="eastAsia"/>
          <w:szCs w:val="24"/>
        </w:rPr>
        <w:t>：獲獎等榮譽事蹟</w:t>
      </w:r>
      <w:r w:rsidR="000C7C5D">
        <w:rPr>
          <w:rFonts w:ascii="Times New Roman" w:eastAsia="標楷體" w:hAnsi="Times New Roman" w:cs="Times New Roman" w:hint="eastAsia"/>
          <w:szCs w:val="24"/>
        </w:rPr>
        <w:t>。</w:t>
      </w:r>
    </w:p>
    <w:p w14:paraId="389C1C91" w14:textId="77777777" w:rsidR="006F09C7" w:rsidRDefault="006F09C7" w:rsidP="00601544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研究成果</w:t>
      </w:r>
      <w:r w:rsidRPr="006F09C7">
        <w:rPr>
          <w:rFonts w:ascii="Times New Roman" w:eastAsia="標楷體" w:hAnsi="Times New Roman" w:cs="Times New Roman" w:hint="eastAsia"/>
          <w:szCs w:val="24"/>
        </w:rPr>
        <w:t>：研究專書及期刊出版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601544">
        <w:rPr>
          <w:rFonts w:ascii="Times New Roman" w:eastAsia="標楷體" w:hAnsi="Times New Roman" w:cs="Times New Roman" w:hint="eastAsia"/>
          <w:szCs w:val="24"/>
        </w:rPr>
        <w:t>論文發表、重大研究成果等</w:t>
      </w:r>
      <w:r w:rsidR="000C7C5D">
        <w:rPr>
          <w:rFonts w:ascii="Times New Roman" w:eastAsia="標楷體" w:hAnsi="Times New Roman" w:cs="Times New Roman" w:hint="eastAsia"/>
          <w:szCs w:val="24"/>
        </w:rPr>
        <w:t>。</w:t>
      </w:r>
    </w:p>
    <w:p w14:paraId="5800BB92" w14:textId="77777777" w:rsidR="00601544" w:rsidRDefault="00601544" w:rsidP="00601544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近期活動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473981">
        <w:rPr>
          <w:rFonts w:ascii="Times New Roman" w:eastAsia="標楷體" w:hAnsi="Times New Roman" w:cs="Times New Roman" w:hint="eastAsia"/>
          <w:szCs w:val="24"/>
        </w:rPr>
        <w:t>研討會／</w:t>
      </w:r>
      <w:r>
        <w:rPr>
          <w:rFonts w:ascii="Times New Roman" w:eastAsia="標楷體" w:hAnsi="Times New Roman" w:cs="Times New Roman" w:hint="eastAsia"/>
          <w:szCs w:val="24"/>
        </w:rPr>
        <w:t>研習營／座談會、活動宣傳招生、藝文展覽活動等</w:t>
      </w:r>
      <w:r w:rsidR="00C25C73">
        <w:rPr>
          <w:rFonts w:ascii="Times New Roman" w:eastAsia="標楷體" w:hAnsi="Times New Roman" w:cs="Times New Roman" w:hint="eastAsia"/>
          <w:kern w:val="0"/>
          <w:szCs w:val="24"/>
        </w:rPr>
        <w:t>（為利宣傳，建議填列充分資訊）</w:t>
      </w:r>
      <w:r w:rsidR="000C7C5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28A229" w14:textId="77777777" w:rsidR="00601544" w:rsidRPr="001960E9" w:rsidRDefault="00601544" w:rsidP="00EA6993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1960E9">
        <w:rPr>
          <w:rFonts w:ascii="Times New Roman" w:eastAsia="標楷體" w:hAnsi="Times New Roman" w:cs="Times New Roman" w:hint="eastAsia"/>
          <w:b/>
          <w:szCs w:val="24"/>
        </w:rPr>
        <w:t>【刊登說明】</w:t>
      </w:r>
    </w:p>
    <w:p w14:paraId="44E1DBBB" w14:textId="77777777" w:rsidR="00601544" w:rsidRDefault="006F09C7" w:rsidP="00601544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hanging="338"/>
        <w:rPr>
          <w:rFonts w:ascii="Times New Roman" w:eastAsia="標楷體" w:hAnsi="Times New Roman" w:cs="Times New Roman"/>
          <w:szCs w:val="24"/>
        </w:rPr>
      </w:pP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院本部單位</w:t>
      </w:r>
      <w:r w:rsidR="001F3E27">
        <w:rPr>
          <w:rFonts w:ascii="Times New Roman" w:eastAsia="標楷體" w:hAnsi="Times New Roman" w:cs="Times New Roman" w:hint="eastAsia"/>
          <w:szCs w:val="24"/>
        </w:rPr>
        <w:t>刊登訊息</w:t>
      </w:r>
      <w:r w:rsidRPr="008E128A">
        <w:rPr>
          <w:rFonts w:ascii="Times New Roman" w:eastAsia="標楷體" w:hAnsi="Times New Roman" w:cs="Times New Roman" w:hint="eastAsia"/>
          <w:szCs w:val="24"/>
        </w:rPr>
        <w:t>經單位主管審核</w:t>
      </w:r>
      <w:r w:rsidR="001F3E27">
        <w:rPr>
          <w:rFonts w:ascii="Times New Roman" w:eastAsia="標楷體" w:hAnsi="Times New Roman" w:cs="Times New Roman" w:hint="eastAsia"/>
          <w:szCs w:val="24"/>
        </w:rPr>
        <w:t>同意</w:t>
      </w:r>
      <w:r w:rsidRPr="008E128A">
        <w:rPr>
          <w:rFonts w:ascii="Times New Roman" w:eastAsia="標楷體" w:hAnsi="Times New Roman" w:cs="Times New Roman" w:hint="eastAsia"/>
          <w:szCs w:val="24"/>
        </w:rPr>
        <w:t>，可自行</w:t>
      </w:r>
      <w:proofErr w:type="gramStart"/>
      <w:r w:rsidRPr="008E128A">
        <w:rPr>
          <w:rFonts w:ascii="Times New Roman" w:eastAsia="標楷體" w:hAnsi="Times New Roman" w:cs="Times New Roman" w:hint="eastAsia"/>
          <w:szCs w:val="24"/>
        </w:rPr>
        <w:t>於</w:t>
      </w:r>
      <w:r w:rsidR="00B60D02" w:rsidRPr="008E128A">
        <w:rPr>
          <w:rFonts w:ascii="Times New Roman" w:eastAsia="標楷體" w:hAnsi="Times New Roman" w:cs="Times New Roman" w:hint="eastAsia"/>
          <w:szCs w:val="24"/>
        </w:rPr>
        <w:t>院網</w:t>
      </w:r>
      <w:r w:rsidRPr="008E128A">
        <w:rPr>
          <w:rFonts w:ascii="Times New Roman" w:eastAsia="標楷體" w:hAnsi="Times New Roman" w:cs="Times New Roman" w:hint="eastAsia"/>
          <w:szCs w:val="24"/>
          <w:u w:val="single"/>
        </w:rPr>
        <w:t>學術</w:t>
      </w:r>
      <w:proofErr w:type="gramEnd"/>
      <w:r w:rsidRPr="008E128A">
        <w:rPr>
          <w:rFonts w:ascii="Times New Roman" w:eastAsia="標楷體" w:hAnsi="Times New Roman" w:cs="Times New Roman" w:hint="eastAsia"/>
          <w:szCs w:val="24"/>
          <w:u w:val="single"/>
        </w:rPr>
        <w:t>行政、學術殊榮、近期活動</w:t>
      </w:r>
      <w:r w:rsidR="001F3E27">
        <w:rPr>
          <w:rFonts w:ascii="Times New Roman" w:eastAsia="標楷體" w:hAnsi="Times New Roman" w:cs="Times New Roman" w:hint="eastAsia"/>
          <w:szCs w:val="24"/>
          <w:u w:val="single"/>
        </w:rPr>
        <w:t>上稿</w:t>
      </w:r>
      <w:r w:rsidR="000C7C5D">
        <w:rPr>
          <w:rFonts w:ascii="Times New Roman" w:eastAsia="標楷體" w:hAnsi="Times New Roman" w:cs="Times New Roman" w:hint="eastAsia"/>
          <w:szCs w:val="24"/>
          <w:u w:val="single"/>
        </w:rPr>
        <w:t>。</w:t>
      </w:r>
    </w:p>
    <w:p w14:paraId="27B770CC" w14:textId="77777777" w:rsidR="008E128A" w:rsidRDefault="006F09C7" w:rsidP="00601544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hanging="338"/>
        <w:rPr>
          <w:rFonts w:ascii="Times New Roman" w:eastAsia="標楷體" w:hAnsi="Times New Roman" w:cs="Times New Roman"/>
          <w:szCs w:val="24"/>
        </w:rPr>
      </w:pPr>
      <w:r w:rsidRPr="008E128A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所／中心</w:t>
      </w:r>
      <w:r w:rsidR="001F3E27">
        <w:rPr>
          <w:rFonts w:ascii="Times New Roman" w:eastAsia="標楷體" w:hAnsi="Times New Roman" w:cs="Times New Roman" w:hint="eastAsia"/>
          <w:szCs w:val="24"/>
        </w:rPr>
        <w:t>刊登訊息</w:t>
      </w:r>
      <w:r w:rsidR="00B60D02" w:rsidRPr="008E128A">
        <w:rPr>
          <w:rFonts w:ascii="Times New Roman" w:eastAsia="標楷體" w:hAnsi="Times New Roman" w:cs="Times New Roman" w:hint="eastAsia"/>
          <w:szCs w:val="24"/>
        </w:rPr>
        <w:t>經單位主管審核</w:t>
      </w:r>
      <w:r w:rsidR="001F3E27">
        <w:rPr>
          <w:rFonts w:ascii="Times New Roman" w:eastAsia="標楷體" w:hAnsi="Times New Roman" w:cs="Times New Roman" w:hint="eastAsia"/>
          <w:szCs w:val="24"/>
        </w:rPr>
        <w:t>同意</w:t>
      </w:r>
      <w:r w:rsidR="00B60D02" w:rsidRPr="008E128A">
        <w:rPr>
          <w:rFonts w:ascii="Times New Roman" w:eastAsia="標楷體" w:hAnsi="Times New Roman" w:cs="Times New Roman" w:hint="eastAsia"/>
          <w:szCs w:val="24"/>
        </w:rPr>
        <w:t>，可自行</w:t>
      </w:r>
      <w:proofErr w:type="gramStart"/>
      <w:r w:rsidR="00B60D02" w:rsidRPr="008E128A">
        <w:rPr>
          <w:rFonts w:ascii="Times New Roman" w:eastAsia="標楷體" w:hAnsi="Times New Roman" w:cs="Times New Roman" w:hint="eastAsia"/>
          <w:szCs w:val="24"/>
        </w:rPr>
        <w:t>於院網</w:t>
      </w:r>
      <w:r w:rsidR="00B60D02" w:rsidRPr="008E128A">
        <w:rPr>
          <w:rFonts w:ascii="Times New Roman" w:eastAsia="標楷體" w:hAnsi="Times New Roman" w:cs="Times New Roman" w:hint="eastAsia"/>
          <w:szCs w:val="24"/>
          <w:u w:val="single"/>
        </w:rPr>
        <w:t>近期</w:t>
      </w:r>
      <w:proofErr w:type="gramEnd"/>
      <w:r w:rsidR="00B60D02" w:rsidRPr="008E128A">
        <w:rPr>
          <w:rFonts w:ascii="Times New Roman" w:eastAsia="標楷體" w:hAnsi="Times New Roman" w:cs="Times New Roman" w:hint="eastAsia"/>
          <w:szCs w:val="24"/>
          <w:u w:val="single"/>
        </w:rPr>
        <w:t>活動</w:t>
      </w:r>
      <w:r w:rsidR="001F3E27" w:rsidRPr="00AD71ED">
        <w:rPr>
          <w:rFonts w:ascii="Times New Roman" w:eastAsia="標楷體" w:hAnsi="Times New Roman" w:cs="Times New Roman" w:hint="eastAsia"/>
          <w:szCs w:val="24"/>
        </w:rPr>
        <w:t>上稿</w:t>
      </w:r>
      <w:r w:rsidR="000C7C5D">
        <w:rPr>
          <w:rFonts w:ascii="Times New Roman" w:eastAsia="標楷體" w:hAnsi="Times New Roman" w:cs="Times New Roman" w:hint="eastAsia"/>
          <w:szCs w:val="24"/>
        </w:rPr>
        <w:t>。</w:t>
      </w:r>
    </w:p>
    <w:p w14:paraId="436F101C" w14:textId="77777777" w:rsidR="00601544" w:rsidRPr="00601544" w:rsidRDefault="00601544" w:rsidP="00601544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hanging="33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以上訊息欲同步刊登</w:t>
      </w:r>
      <w:r w:rsidRPr="0060154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中研院訊電子報</w:t>
      </w:r>
      <w:r>
        <w:rPr>
          <w:rFonts w:ascii="Times New Roman" w:eastAsia="標楷體" w:hAnsi="Times New Roman" w:cs="Times New Roman" w:hint="eastAsia"/>
          <w:szCs w:val="24"/>
        </w:rPr>
        <w:t>者，仍需遞交此申請表。</w:t>
      </w:r>
    </w:p>
    <w:p w14:paraId="16C9DF63" w14:textId="02A8AF2B" w:rsidR="00B60D02" w:rsidRDefault="00B60D02" w:rsidP="00601544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0C7C5D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研究成果</w:t>
      </w:r>
      <w:r w:rsidR="008E128A" w:rsidRPr="000C7C5D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－論文類</w:t>
      </w:r>
      <w:r w:rsidR="00862F39">
        <w:rPr>
          <w:rFonts w:ascii="Times New Roman" w:eastAsia="標楷體" w:hAnsi="Times New Roman" w:cs="Times New Roman" w:hint="eastAsia"/>
          <w:szCs w:val="24"/>
        </w:rPr>
        <w:t>申請件，由秘書處編修後，送學術諮詢總會審核</w:t>
      </w:r>
      <w:proofErr w:type="gramStart"/>
      <w:r w:rsidR="000C7C5D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0C7C5D">
        <w:rPr>
          <w:rFonts w:ascii="Times New Roman" w:eastAsia="標楷體" w:hAnsi="Times New Roman" w:cs="Times New Roman" w:hint="eastAsia"/>
          <w:szCs w:val="24"/>
        </w:rPr>
        <w:t>聯絡人：</w:t>
      </w:r>
      <w:r w:rsidR="00BD4030" w:rsidRPr="00BD4030">
        <w:rPr>
          <w:rFonts w:ascii="Times New Roman" w:eastAsia="標楷體" w:hAnsi="Times New Roman" w:cs="Times New Roman" w:hint="eastAsia"/>
          <w:szCs w:val="24"/>
        </w:rPr>
        <w:t>秘書處</w:t>
      </w:r>
      <w:r w:rsidR="00104DCC">
        <w:rPr>
          <w:rFonts w:ascii="Times New Roman" w:eastAsia="標楷體" w:hAnsi="Times New Roman" w:cs="Times New Roman" w:hint="eastAsia"/>
          <w:szCs w:val="24"/>
        </w:rPr>
        <w:t>宋羿萱</w:t>
      </w:r>
      <w:r w:rsidR="00104DCC" w:rsidRPr="00104DCC">
        <w:rPr>
          <w:rFonts w:ascii="Times New Roman" w:eastAsia="標楷體" w:hAnsi="Times New Roman" w:cs="Times New Roman"/>
          <w:szCs w:val="24"/>
        </w:rPr>
        <w:t>02-2787-9727</w:t>
      </w:r>
      <w:proofErr w:type="gramStart"/>
      <w:r w:rsidR="000C7C5D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 w:rsidRPr="008E128A">
        <w:rPr>
          <w:rFonts w:ascii="Times New Roman" w:eastAsia="標楷體" w:hAnsi="Times New Roman" w:cs="Times New Roman" w:hint="eastAsia"/>
          <w:szCs w:val="24"/>
        </w:rPr>
        <w:t>。</w:t>
      </w:r>
    </w:p>
    <w:p w14:paraId="0723657D" w14:textId="1CB64E32" w:rsidR="00304BA1" w:rsidRDefault="00601544" w:rsidP="00304BA1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若必備申請文件未備齊，將不予受理。</w:t>
      </w:r>
    </w:p>
    <w:p w14:paraId="18E288FE" w14:textId="02DB1E2E" w:rsidR="00304BA1" w:rsidRPr="00304BA1" w:rsidRDefault="00304BA1" w:rsidP="00304BA1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 w:left="482" w:hanging="340"/>
        <w:rPr>
          <w:rFonts w:ascii="Times New Roman" w:eastAsia="標楷體" w:hAnsi="Times New Roman" w:cs="Times New Roman"/>
          <w:szCs w:val="24"/>
        </w:rPr>
      </w:pPr>
      <w:r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  <w:bdr w:val="single" w:sz="4" w:space="0" w:color="auto"/>
        </w:rPr>
        <w:t>主管核章</w:t>
      </w:r>
      <w:r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部分可使用</w:t>
      </w:r>
      <w:r w:rsidR="003A2146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：</w:t>
      </w:r>
      <w:r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電子章、電子簽名；</w:t>
      </w:r>
      <w:r w:rsidR="003A2146"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或</w:t>
      </w:r>
      <w:r w:rsidR="003A2146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轉寄</w:t>
      </w:r>
      <w:r w:rsidR="003A2146"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主管核可之電子郵件作為</w:t>
      </w:r>
      <w:r w:rsidR="003A2146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同意</w:t>
      </w:r>
      <w:r w:rsidR="003A2146" w:rsidRPr="00304BA1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證明。</w:t>
      </w:r>
    </w:p>
    <w:p w14:paraId="1C72196E" w14:textId="77777777" w:rsidR="00104DCC" w:rsidRDefault="00104DCC" w:rsidP="000C7C5D">
      <w:pPr>
        <w:adjustRightInd w:val="0"/>
        <w:snapToGrid w:val="0"/>
        <w:spacing w:line="240" w:lineRule="atLeast"/>
        <w:ind w:left="142"/>
        <w:rPr>
          <w:rFonts w:ascii="Times New Roman" w:eastAsia="標楷體" w:hAnsi="Times New Roman" w:cs="Times New Roman"/>
          <w:szCs w:val="24"/>
        </w:rPr>
      </w:pPr>
    </w:p>
    <w:p w14:paraId="595E1F4F" w14:textId="5D338494" w:rsidR="006F09C7" w:rsidRPr="000C7C5D" w:rsidRDefault="000C7C5D" w:rsidP="000C7C5D">
      <w:pPr>
        <w:adjustRightInd w:val="0"/>
        <w:snapToGrid w:val="0"/>
        <w:spacing w:line="240" w:lineRule="atLeast"/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其餘未盡</w:t>
      </w:r>
      <w:r w:rsidR="006F09C7" w:rsidRPr="000C7C5D">
        <w:rPr>
          <w:rFonts w:ascii="Times New Roman" w:eastAsia="標楷體" w:hAnsi="Times New Roman" w:cs="Times New Roman" w:hint="eastAsia"/>
          <w:szCs w:val="24"/>
        </w:rPr>
        <w:t>事宜，敬請來電詢問：</w:t>
      </w:r>
      <w:r w:rsidR="0084637E" w:rsidRPr="000C7C5D">
        <w:rPr>
          <w:rFonts w:ascii="Times New Roman" w:eastAsia="標楷體" w:hAnsi="Times New Roman" w:cs="Times New Roman" w:hint="eastAsia"/>
          <w:szCs w:val="24"/>
        </w:rPr>
        <w:t>秘書處陳竹君，</w:t>
      </w:r>
      <w:r w:rsidR="0084637E" w:rsidRPr="000C7C5D">
        <w:rPr>
          <w:rFonts w:ascii="Times New Roman" w:eastAsia="標楷體" w:hAnsi="Times New Roman" w:cs="Times New Roman" w:hint="eastAsia"/>
          <w:szCs w:val="24"/>
        </w:rPr>
        <w:t>02-2789-9488</w:t>
      </w:r>
      <w:r w:rsidR="006F09C7" w:rsidRPr="000C7C5D">
        <w:rPr>
          <w:rFonts w:ascii="Times New Roman" w:eastAsia="標楷體" w:hAnsi="Times New Roman" w:cs="Times New Roman" w:hint="eastAsia"/>
          <w:szCs w:val="24"/>
        </w:rPr>
        <w:t>。</w:t>
      </w:r>
    </w:p>
    <w:p w14:paraId="0AE3F8C9" w14:textId="77777777" w:rsidR="009F7004" w:rsidRPr="006F09C7" w:rsidRDefault="009F7004">
      <w:pPr>
        <w:rPr>
          <w:rFonts w:ascii="Times New Roman" w:eastAsia="標楷體" w:hAnsi="Times New Roman" w:cs="Times New Roman"/>
        </w:rPr>
      </w:pPr>
    </w:p>
    <w:sectPr w:rsidR="009F7004" w:rsidRPr="006F09C7" w:rsidSect="003F77EB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20FB" w14:textId="77777777" w:rsidR="00DA7D4D" w:rsidRDefault="00DA7D4D" w:rsidP="006B2BC0">
      <w:r>
        <w:separator/>
      </w:r>
    </w:p>
  </w:endnote>
  <w:endnote w:type="continuationSeparator" w:id="0">
    <w:p w14:paraId="1D97BDCA" w14:textId="77777777" w:rsidR="00DA7D4D" w:rsidRDefault="00DA7D4D" w:rsidP="006B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593F8" w14:textId="77777777" w:rsidR="00DA7D4D" w:rsidRDefault="00DA7D4D" w:rsidP="006B2BC0">
      <w:r>
        <w:separator/>
      </w:r>
    </w:p>
  </w:footnote>
  <w:footnote w:type="continuationSeparator" w:id="0">
    <w:p w14:paraId="2BD71603" w14:textId="77777777" w:rsidR="00DA7D4D" w:rsidRDefault="00DA7D4D" w:rsidP="006B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5304"/>
    <w:multiLevelType w:val="hybridMultilevel"/>
    <w:tmpl w:val="C7D00158"/>
    <w:lvl w:ilvl="0" w:tplc="0970546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75BC4C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05E47"/>
    <w:multiLevelType w:val="hybridMultilevel"/>
    <w:tmpl w:val="C7D00158"/>
    <w:lvl w:ilvl="0" w:tplc="0970546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75BC4C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20"/>
    <w:rsid w:val="00006767"/>
    <w:rsid w:val="00011514"/>
    <w:rsid w:val="0001353C"/>
    <w:rsid w:val="00033D08"/>
    <w:rsid w:val="000465B2"/>
    <w:rsid w:val="00082B8A"/>
    <w:rsid w:val="000A0373"/>
    <w:rsid w:val="000A6284"/>
    <w:rsid w:val="000C6172"/>
    <w:rsid w:val="000C7C5D"/>
    <w:rsid w:val="000F2057"/>
    <w:rsid w:val="000F70CE"/>
    <w:rsid w:val="00104DCC"/>
    <w:rsid w:val="00137BDD"/>
    <w:rsid w:val="001836B2"/>
    <w:rsid w:val="00190815"/>
    <w:rsid w:val="00193CBF"/>
    <w:rsid w:val="001960E9"/>
    <w:rsid w:val="001C6472"/>
    <w:rsid w:val="001F3E27"/>
    <w:rsid w:val="00235C36"/>
    <w:rsid w:val="002842EB"/>
    <w:rsid w:val="002A7200"/>
    <w:rsid w:val="002C02CD"/>
    <w:rsid w:val="002C6457"/>
    <w:rsid w:val="002F2229"/>
    <w:rsid w:val="00303DCC"/>
    <w:rsid w:val="00304BA1"/>
    <w:rsid w:val="00322B8C"/>
    <w:rsid w:val="00331CB0"/>
    <w:rsid w:val="00387A7F"/>
    <w:rsid w:val="003976F1"/>
    <w:rsid w:val="003A2146"/>
    <w:rsid w:val="003D41E6"/>
    <w:rsid w:val="003F0BA0"/>
    <w:rsid w:val="003F77EB"/>
    <w:rsid w:val="00402722"/>
    <w:rsid w:val="00404FD9"/>
    <w:rsid w:val="00411E8C"/>
    <w:rsid w:val="0042240D"/>
    <w:rsid w:val="004511D7"/>
    <w:rsid w:val="0047515F"/>
    <w:rsid w:val="00486A1E"/>
    <w:rsid w:val="00497888"/>
    <w:rsid w:val="004D0D05"/>
    <w:rsid w:val="005014AC"/>
    <w:rsid w:val="00555391"/>
    <w:rsid w:val="00561C20"/>
    <w:rsid w:val="00586ABE"/>
    <w:rsid w:val="005C1C2A"/>
    <w:rsid w:val="005C35DA"/>
    <w:rsid w:val="005F1825"/>
    <w:rsid w:val="00601544"/>
    <w:rsid w:val="00603500"/>
    <w:rsid w:val="00637AD6"/>
    <w:rsid w:val="006829D1"/>
    <w:rsid w:val="006A693F"/>
    <w:rsid w:val="006B2BC0"/>
    <w:rsid w:val="006D377F"/>
    <w:rsid w:val="006D43B0"/>
    <w:rsid w:val="006E7E4F"/>
    <w:rsid w:val="006F09C7"/>
    <w:rsid w:val="00701CEB"/>
    <w:rsid w:val="00742504"/>
    <w:rsid w:val="00744A96"/>
    <w:rsid w:val="00753F34"/>
    <w:rsid w:val="00767891"/>
    <w:rsid w:val="0077179E"/>
    <w:rsid w:val="007B6EAB"/>
    <w:rsid w:val="0080334E"/>
    <w:rsid w:val="0081144A"/>
    <w:rsid w:val="0083522A"/>
    <w:rsid w:val="0084637E"/>
    <w:rsid w:val="00846ACD"/>
    <w:rsid w:val="00862F39"/>
    <w:rsid w:val="008638D4"/>
    <w:rsid w:val="008C1CCF"/>
    <w:rsid w:val="008E128A"/>
    <w:rsid w:val="008F495B"/>
    <w:rsid w:val="0091031A"/>
    <w:rsid w:val="0092740C"/>
    <w:rsid w:val="009A4440"/>
    <w:rsid w:val="009C3D4D"/>
    <w:rsid w:val="009E62A9"/>
    <w:rsid w:val="009F7004"/>
    <w:rsid w:val="00A14FDE"/>
    <w:rsid w:val="00A22336"/>
    <w:rsid w:val="00A469DB"/>
    <w:rsid w:val="00AB5B85"/>
    <w:rsid w:val="00AD4209"/>
    <w:rsid w:val="00AD71ED"/>
    <w:rsid w:val="00AE6F04"/>
    <w:rsid w:val="00B007A5"/>
    <w:rsid w:val="00B6020B"/>
    <w:rsid w:val="00B60D02"/>
    <w:rsid w:val="00B71ABC"/>
    <w:rsid w:val="00B826B3"/>
    <w:rsid w:val="00B8284A"/>
    <w:rsid w:val="00B85EC0"/>
    <w:rsid w:val="00B906B8"/>
    <w:rsid w:val="00B91506"/>
    <w:rsid w:val="00B959E6"/>
    <w:rsid w:val="00BA657D"/>
    <w:rsid w:val="00BC2CA8"/>
    <w:rsid w:val="00BD3BB8"/>
    <w:rsid w:val="00BD4030"/>
    <w:rsid w:val="00C25C73"/>
    <w:rsid w:val="00C3781B"/>
    <w:rsid w:val="00D42040"/>
    <w:rsid w:val="00D6514C"/>
    <w:rsid w:val="00D715BF"/>
    <w:rsid w:val="00DA04E9"/>
    <w:rsid w:val="00DA34BF"/>
    <w:rsid w:val="00DA7D4D"/>
    <w:rsid w:val="00DB2886"/>
    <w:rsid w:val="00E10339"/>
    <w:rsid w:val="00E50FE3"/>
    <w:rsid w:val="00E671A1"/>
    <w:rsid w:val="00EA3A20"/>
    <w:rsid w:val="00EA6993"/>
    <w:rsid w:val="00EA7E04"/>
    <w:rsid w:val="00F13634"/>
    <w:rsid w:val="00F4431A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CA65"/>
  <w15:chartTrackingRefBased/>
  <w15:docId w15:val="{9D0029C4-4BFD-4FD7-AE56-7D8B1C1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9C7"/>
    <w:pPr>
      <w:ind w:leftChars="200" w:left="480"/>
    </w:pPr>
  </w:style>
  <w:style w:type="character" w:styleId="a5">
    <w:name w:val="Hyperlink"/>
    <w:basedOn w:val="a0"/>
    <w:uiPriority w:val="99"/>
    <w:unhideWhenUsed/>
    <w:rsid w:val="00B60D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A69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2B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2BC0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420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2040"/>
  </w:style>
  <w:style w:type="character" w:customStyle="1" w:styleId="ae">
    <w:name w:val="註解文字 字元"/>
    <w:basedOn w:val="a0"/>
    <w:link w:val="ad"/>
    <w:uiPriority w:val="99"/>
    <w:semiHidden/>
    <w:rsid w:val="00D420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04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42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news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news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76E0-C229-4925-AD0A-E759A8FC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2024-05-06T07:30:00Z</cp:lastPrinted>
  <dcterms:created xsi:type="dcterms:W3CDTF">2025-02-26T08:28:00Z</dcterms:created>
  <dcterms:modified xsi:type="dcterms:W3CDTF">2025-03-10T07:02:00Z</dcterms:modified>
</cp:coreProperties>
</file>