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C92B" w14:textId="0410B8BB" w:rsidR="0069243D" w:rsidRPr="001C0325" w:rsidRDefault="0069243D" w:rsidP="004B548A">
      <w:pPr>
        <w:snapToGrid w:val="0"/>
        <w:jc w:val="center"/>
        <w:rPr>
          <w:rFonts w:ascii="BiauKai" w:eastAsia="BiauKai" w:hAnsi="BiauKai"/>
          <w:b/>
          <w:sz w:val="28"/>
          <w:szCs w:val="28"/>
        </w:rPr>
      </w:pPr>
      <w:r w:rsidRPr="001C0325">
        <w:rPr>
          <w:rFonts w:ascii="BiauKai" w:eastAsia="BiauKai" w:hAnsi="BiauKai" w:hint="eastAsia"/>
          <w:b/>
          <w:sz w:val="28"/>
          <w:szCs w:val="28"/>
        </w:rPr>
        <w:t>中央研究院</w:t>
      </w:r>
      <w:r w:rsidR="006A7803">
        <w:rPr>
          <w:rFonts w:ascii="BiauKai" w:eastAsia="BiauKai" w:hAnsi="BiauKai" w:hint="eastAsia"/>
          <w:b/>
          <w:sz w:val="28"/>
          <w:szCs w:val="28"/>
        </w:rPr>
        <w:t>關鍵議題研究中心</w:t>
      </w:r>
    </w:p>
    <w:p w14:paraId="75277B6D" w14:textId="77777777" w:rsidR="001C0325" w:rsidRPr="001C0325" w:rsidRDefault="001C0325" w:rsidP="004B548A">
      <w:pPr>
        <w:snapToGrid w:val="0"/>
        <w:jc w:val="center"/>
        <w:rPr>
          <w:rFonts w:ascii="BiauKai" w:eastAsia="BiauKai" w:hAnsi="BiauKai"/>
          <w:b/>
          <w:color w:val="0805FF"/>
          <w:sz w:val="28"/>
          <w:szCs w:val="28"/>
        </w:rPr>
      </w:pPr>
      <w:r w:rsidRPr="001C0325">
        <w:rPr>
          <w:rFonts w:ascii="BiauKai" w:eastAsia="BiauKai" w:hAnsi="BiauKai" w:hint="eastAsia"/>
          <w:b/>
          <w:color w:val="0805FF"/>
          <w:sz w:val="28"/>
          <w:szCs w:val="28"/>
        </w:rPr>
        <w:t>量子電腦專題中心無塵室/量測實驗室二次配管委託設計及監造技術服務案</w:t>
      </w:r>
    </w:p>
    <w:p w14:paraId="1C2BAD91" w14:textId="0ABFA4F2" w:rsidR="00ED5583" w:rsidRDefault="0069243D" w:rsidP="004B548A">
      <w:pPr>
        <w:snapToGrid w:val="0"/>
        <w:jc w:val="center"/>
        <w:rPr>
          <w:rFonts w:ascii="BiauKai" w:eastAsia="BiauKai" w:hAnsi="BiauKai"/>
          <w:b/>
          <w:sz w:val="28"/>
          <w:szCs w:val="28"/>
        </w:rPr>
      </w:pPr>
      <w:r w:rsidRPr="001C0325">
        <w:rPr>
          <w:rFonts w:ascii="BiauKai" w:eastAsia="BiauKai" w:hAnsi="BiauKai" w:hint="eastAsia"/>
          <w:b/>
          <w:sz w:val="28"/>
          <w:szCs w:val="28"/>
        </w:rPr>
        <w:t>需求說明書</w:t>
      </w:r>
    </w:p>
    <w:p w14:paraId="44A7C33D" w14:textId="77777777" w:rsidR="004D1F84" w:rsidRPr="0068725A" w:rsidRDefault="004D1F84" w:rsidP="004B548A">
      <w:pPr>
        <w:snapToGrid w:val="0"/>
        <w:jc w:val="center"/>
        <w:rPr>
          <w:rFonts w:ascii="BiauKai" w:eastAsia="BiauKai" w:hAnsi="BiauKai"/>
          <w:b/>
          <w:sz w:val="28"/>
          <w:szCs w:val="28"/>
        </w:rPr>
      </w:pPr>
    </w:p>
    <w:p w14:paraId="52AE5B02" w14:textId="2837E754" w:rsidR="0069243D" w:rsidRPr="0068725A" w:rsidRDefault="006A7803" w:rsidP="004D1F84">
      <w:pPr>
        <w:pStyle w:val="a6"/>
        <w:numPr>
          <w:ilvl w:val="0"/>
          <w:numId w:val="10"/>
        </w:numPr>
        <w:snapToGrid w:val="0"/>
        <w:spacing w:line="360" w:lineRule="auto"/>
        <w:ind w:leftChars="0"/>
        <w:jc w:val="both"/>
        <w:rPr>
          <w:rFonts w:ascii="BiauKai" w:eastAsia="BiauKai" w:hAnsi="BiauKai"/>
          <w:bCs/>
          <w:szCs w:val="24"/>
        </w:rPr>
      </w:pPr>
      <w:r w:rsidRPr="0068725A">
        <w:rPr>
          <w:rFonts w:ascii="BiauKai" w:eastAsia="BiauKai" w:hAnsi="BiauKai" w:hint="eastAsia"/>
          <w:b/>
          <w:szCs w:val="24"/>
        </w:rPr>
        <w:t>計畫緣起</w:t>
      </w:r>
      <w:r w:rsidR="008E42A9">
        <w:rPr>
          <w:rFonts w:ascii="BiauKai" w:eastAsia="BiauKai" w:hAnsi="BiauKai" w:hint="eastAsia"/>
          <w:b/>
          <w:szCs w:val="24"/>
        </w:rPr>
        <w:t>與工作內容</w:t>
      </w:r>
      <w:r w:rsidRPr="0068725A">
        <w:rPr>
          <w:rFonts w:ascii="BiauKai" w:eastAsia="BiauKai" w:hAnsi="BiauKai" w:hint="eastAsia"/>
          <w:b/>
          <w:szCs w:val="24"/>
        </w:rPr>
        <w:t>：</w:t>
      </w:r>
    </w:p>
    <w:p w14:paraId="21CBB612" w14:textId="27DC5D5B" w:rsidR="00C66BA7" w:rsidRDefault="006A7803" w:rsidP="004D1F84">
      <w:pPr>
        <w:pStyle w:val="a6"/>
        <w:snapToGrid w:val="0"/>
        <w:spacing w:line="360" w:lineRule="auto"/>
        <w:ind w:leftChars="0" w:left="720" w:firstLineChars="100" w:firstLine="240"/>
        <w:jc w:val="both"/>
        <w:rPr>
          <w:rFonts w:ascii="BiauKai" w:eastAsia="BiauKai" w:hAnsi="BiauKai"/>
          <w:color w:val="0805FF"/>
          <w:szCs w:val="24"/>
        </w:rPr>
      </w:pPr>
      <w:r w:rsidRPr="00DB17AE">
        <w:rPr>
          <w:rFonts w:ascii="BiauKai" w:eastAsia="BiauKai" w:hAnsi="BiauKai" w:hint="eastAsia"/>
          <w:color w:val="0805FF"/>
          <w:szCs w:val="24"/>
        </w:rPr>
        <w:t>為推動台灣量子電腦科技發展，中央研究院擬計劃於中央研究院南部院區新創立量子電腦專題中心，目前正在進行「南部院區研究大樓(II)一樓量子實驗室新建統包工程（標案案號：112002398）」</w:t>
      </w:r>
      <w:r w:rsidR="007523CB" w:rsidRPr="00DB17AE">
        <w:rPr>
          <w:rFonts w:ascii="BiauKai" w:eastAsia="BiauKai" w:hAnsi="BiauKai" w:hint="eastAsia"/>
          <w:color w:val="0805FF"/>
          <w:szCs w:val="24"/>
        </w:rPr>
        <w:t>之工程案</w:t>
      </w:r>
      <w:r w:rsidR="008B0162">
        <w:rPr>
          <w:rFonts w:ascii="BiauKai" w:eastAsia="BiauKai" w:hAnsi="BiauKai" w:hint="eastAsia"/>
          <w:color w:val="0805FF"/>
          <w:szCs w:val="24"/>
        </w:rPr>
        <w:t>（以下簡稱統包工程）</w:t>
      </w:r>
      <w:r w:rsidRPr="00DB17AE">
        <w:rPr>
          <w:rFonts w:ascii="BiauKai" w:eastAsia="BiauKai" w:hAnsi="BiauKai" w:hint="eastAsia"/>
          <w:color w:val="0805FF"/>
          <w:szCs w:val="24"/>
        </w:rPr>
        <w:t>，其中涵蓋建設「</w:t>
      </w:r>
      <w:r w:rsidR="00B13C37" w:rsidRPr="00DB17AE">
        <w:rPr>
          <w:rFonts w:ascii="BiauKai" w:eastAsia="BiauKai" w:hAnsi="BiauKai" w:hint="eastAsia"/>
          <w:color w:val="0805FF"/>
          <w:szCs w:val="24"/>
        </w:rPr>
        <w:t>1</w:t>
      </w:r>
      <w:r w:rsidR="00B13C37" w:rsidRPr="00DB17AE">
        <w:rPr>
          <w:rFonts w:ascii="BiauKai" w:eastAsia="BiauKai" w:hAnsi="BiauKai"/>
          <w:color w:val="0805FF"/>
          <w:szCs w:val="24"/>
        </w:rPr>
        <w:t>F</w:t>
      </w:r>
      <w:r w:rsidRPr="00DB17AE">
        <w:rPr>
          <w:rFonts w:ascii="BiauKai" w:eastAsia="BiauKai" w:hAnsi="BiauKai" w:hint="eastAsia"/>
          <w:color w:val="0805FF"/>
          <w:szCs w:val="24"/>
        </w:rPr>
        <w:t>量子製程無塵室」以及「</w:t>
      </w:r>
      <w:r w:rsidR="00B13C37" w:rsidRPr="00DB17AE">
        <w:rPr>
          <w:rFonts w:ascii="BiauKai" w:eastAsia="BiauKai" w:hAnsi="BiauKai" w:hint="eastAsia"/>
          <w:color w:val="0805FF"/>
          <w:szCs w:val="24"/>
        </w:rPr>
        <w:t>1</w:t>
      </w:r>
      <w:r w:rsidR="00B13C37" w:rsidRPr="00DB17AE">
        <w:rPr>
          <w:rFonts w:ascii="BiauKai" w:eastAsia="BiauKai" w:hAnsi="BiauKai"/>
          <w:color w:val="0805FF"/>
          <w:szCs w:val="24"/>
        </w:rPr>
        <w:t>F/2F</w:t>
      </w:r>
      <w:r w:rsidRPr="00DB17AE">
        <w:rPr>
          <w:rFonts w:ascii="BiauKai" w:eastAsia="BiauKai" w:hAnsi="BiauKai" w:hint="eastAsia"/>
          <w:color w:val="0805FF"/>
          <w:szCs w:val="24"/>
        </w:rPr>
        <w:t>量子量測實驗室」，以俾利超導量子電腦發展。目前</w:t>
      </w:r>
      <w:r w:rsidR="008B0162">
        <w:rPr>
          <w:rFonts w:ascii="BiauKai" w:eastAsia="BiauKai" w:hAnsi="BiauKai" w:hint="eastAsia"/>
          <w:color w:val="0805FF"/>
          <w:szCs w:val="24"/>
        </w:rPr>
        <w:t>統包工程案</w:t>
      </w:r>
      <w:r w:rsidRPr="00DB17AE">
        <w:rPr>
          <w:rFonts w:ascii="BiauKai" w:eastAsia="BiauKai" w:hAnsi="BiauKai" w:hint="eastAsia"/>
          <w:color w:val="0805FF"/>
          <w:szCs w:val="24"/>
        </w:rPr>
        <w:t>僅涵蓋一次配管工程，為使後續設備進駐得以順利進行以及考量配管複雜性，於二次配管</w:t>
      </w:r>
      <w:r w:rsidR="00E623CD">
        <w:rPr>
          <w:rFonts w:ascii="BiauKai" w:eastAsia="BiauKai" w:hAnsi="BiauKai" w:hint="eastAsia"/>
          <w:color w:val="0805FF"/>
          <w:szCs w:val="24"/>
        </w:rPr>
        <w:t>工程案</w:t>
      </w:r>
      <w:r w:rsidR="00514104">
        <w:rPr>
          <w:rFonts w:ascii="BiauKai" w:eastAsia="BiauKai" w:hAnsi="BiauKai" w:hint="eastAsia"/>
          <w:color w:val="0805FF"/>
          <w:szCs w:val="24"/>
        </w:rPr>
        <w:t>進行</w:t>
      </w:r>
      <w:r w:rsidRPr="00DB17AE">
        <w:rPr>
          <w:rFonts w:ascii="BiauKai" w:eastAsia="BiauKai" w:hAnsi="BiauKai" w:hint="eastAsia"/>
          <w:color w:val="0805FF"/>
          <w:szCs w:val="24"/>
        </w:rPr>
        <w:t>之前擬辦理設計監造標案委請專業技師進行規劃設計和監造工作。</w:t>
      </w:r>
    </w:p>
    <w:p w14:paraId="3C1C0766" w14:textId="18F551CE" w:rsidR="0069243D" w:rsidRPr="00DB19AE" w:rsidRDefault="008B0162" w:rsidP="004D1F84">
      <w:pPr>
        <w:pStyle w:val="a6"/>
        <w:snapToGrid w:val="0"/>
        <w:spacing w:line="360" w:lineRule="auto"/>
        <w:ind w:leftChars="0" w:left="720" w:firstLineChars="100" w:firstLine="240"/>
        <w:jc w:val="both"/>
        <w:rPr>
          <w:rFonts w:ascii="BiauKai" w:eastAsia="BiauKai" w:hAnsi="BiauKai"/>
          <w:color w:val="0805FF"/>
          <w:szCs w:val="24"/>
        </w:rPr>
      </w:pPr>
      <w:r>
        <w:rPr>
          <w:rFonts w:ascii="BiauKai" w:eastAsia="BiauKai" w:hAnsi="BiauKai" w:hint="eastAsia"/>
          <w:color w:val="0805FF"/>
          <w:szCs w:val="24"/>
        </w:rPr>
        <w:t>本</w:t>
      </w:r>
      <w:r w:rsidR="006A7803" w:rsidRPr="0068725A">
        <w:rPr>
          <w:rFonts w:ascii="BiauKai" w:eastAsia="BiauKai" w:hAnsi="BiauKai" w:hint="eastAsia"/>
          <w:color w:val="0805FF"/>
          <w:szCs w:val="24"/>
        </w:rPr>
        <w:t>案主要以</w:t>
      </w:r>
      <w:r w:rsidR="00C66BA7">
        <w:rPr>
          <w:rFonts w:ascii="BiauKai" w:eastAsia="BiauKai" w:hAnsi="BiauKai" w:hint="eastAsia"/>
          <w:color w:val="0805FF"/>
          <w:szCs w:val="24"/>
        </w:rPr>
        <w:t>統包工程所涵蓋之</w:t>
      </w:r>
      <w:r w:rsidR="006A7803" w:rsidRPr="0068725A">
        <w:rPr>
          <w:rFonts w:ascii="BiauKai" w:eastAsia="BiauKai" w:hAnsi="BiauKai" w:hint="eastAsia"/>
          <w:color w:val="0805FF"/>
          <w:szCs w:val="24"/>
        </w:rPr>
        <w:t>「</w:t>
      </w:r>
      <w:r w:rsidR="00B13C37" w:rsidRPr="0068725A">
        <w:rPr>
          <w:rFonts w:ascii="BiauKai" w:eastAsia="BiauKai" w:hAnsi="BiauKai" w:hint="eastAsia"/>
          <w:color w:val="0805FF"/>
          <w:szCs w:val="24"/>
        </w:rPr>
        <w:t>1</w:t>
      </w:r>
      <w:r w:rsidR="00B13C37" w:rsidRPr="0068725A">
        <w:rPr>
          <w:rFonts w:ascii="BiauKai" w:eastAsia="BiauKai" w:hAnsi="BiauKai"/>
          <w:color w:val="0805FF"/>
          <w:szCs w:val="24"/>
        </w:rPr>
        <w:t>F</w:t>
      </w:r>
      <w:r w:rsidR="006A7803" w:rsidRPr="0068725A">
        <w:rPr>
          <w:rFonts w:ascii="BiauKai" w:eastAsia="BiauKai" w:hAnsi="BiauKai" w:hint="eastAsia"/>
          <w:color w:val="0805FF"/>
          <w:szCs w:val="24"/>
        </w:rPr>
        <w:t>量子製程無塵室」和「</w:t>
      </w:r>
      <w:r w:rsidR="00B13C37" w:rsidRPr="0068725A">
        <w:rPr>
          <w:rFonts w:ascii="BiauKai" w:eastAsia="BiauKai" w:hAnsi="BiauKai" w:hint="eastAsia"/>
          <w:color w:val="0805FF"/>
          <w:szCs w:val="24"/>
        </w:rPr>
        <w:t>1</w:t>
      </w:r>
      <w:r w:rsidR="00B13C37" w:rsidRPr="0068725A">
        <w:rPr>
          <w:rFonts w:ascii="BiauKai" w:eastAsia="BiauKai" w:hAnsi="BiauKai"/>
          <w:color w:val="0805FF"/>
          <w:szCs w:val="24"/>
        </w:rPr>
        <w:t>F/2F</w:t>
      </w:r>
      <w:r w:rsidR="006A7803" w:rsidRPr="0068725A">
        <w:rPr>
          <w:rFonts w:ascii="BiauKai" w:eastAsia="BiauKai" w:hAnsi="BiauKai" w:hint="eastAsia"/>
          <w:color w:val="0805FF"/>
          <w:szCs w:val="24"/>
        </w:rPr>
        <w:t>量子量測實驗室」作為基礎，擬先行進行「設計與監造服務案」委託專業技師團隊針對設備需求進行基本設計、細部設計，以及後續工程施工之標書擬定和監造計畫。</w:t>
      </w:r>
    </w:p>
    <w:p w14:paraId="31BF54B1" w14:textId="77777777" w:rsidR="00800A9F" w:rsidRPr="00DB17AE" w:rsidRDefault="00800A9F" w:rsidP="004D1F84">
      <w:pPr>
        <w:pStyle w:val="a3"/>
        <w:snapToGrid w:val="0"/>
        <w:spacing w:line="360" w:lineRule="auto"/>
        <w:jc w:val="both"/>
        <w:rPr>
          <w:rFonts w:ascii="BiauKai" w:eastAsia="BiauKai" w:hAnsi="BiauKai"/>
          <w:szCs w:val="24"/>
        </w:rPr>
      </w:pPr>
    </w:p>
    <w:p w14:paraId="05C8925A" w14:textId="40314C7D" w:rsidR="00B075CC" w:rsidRPr="00DB17AE" w:rsidRDefault="00800A9F" w:rsidP="004D1F84">
      <w:pPr>
        <w:pStyle w:val="a3"/>
        <w:snapToGrid w:val="0"/>
        <w:spacing w:line="360" w:lineRule="auto"/>
        <w:jc w:val="both"/>
        <w:rPr>
          <w:rFonts w:ascii="BiauKai" w:eastAsia="BiauKai" w:hAnsi="BiauKai"/>
          <w:b/>
          <w:bCs/>
          <w:color w:val="002AFF"/>
          <w:szCs w:val="24"/>
          <w:u w:val="single"/>
        </w:rPr>
      </w:pPr>
      <w:r w:rsidRPr="00DB17AE">
        <w:rPr>
          <w:rFonts w:ascii="BiauKai" w:eastAsia="BiauKai" w:hAnsi="BiauKai" w:hint="eastAsia"/>
          <w:b/>
          <w:bCs/>
          <w:color w:val="002AFF"/>
          <w:szCs w:val="24"/>
          <w:u w:val="single"/>
        </w:rPr>
        <w:t>參、</w:t>
      </w:r>
      <w:r w:rsidR="00C75728">
        <w:rPr>
          <w:rFonts w:ascii="BiauKai" w:eastAsia="BiauKai" w:hAnsi="BiauKai" w:hint="eastAsia"/>
          <w:b/>
          <w:bCs/>
          <w:color w:val="002AFF"/>
          <w:szCs w:val="24"/>
          <w:u w:val="single"/>
        </w:rPr>
        <w:t>二次配管工程</w:t>
      </w:r>
      <w:r w:rsidR="004B548A" w:rsidRPr="00DB17AE">
        <w:rPr>
          <w:rFonts w:ascii="BiauKai" w:eastAsia="BiauKai" w:hAnsi="BiauKai" w:hint="eastAsia"/>
          <w:b/>
          <w:bCs/>
          <w:color w:val="002AFF"/>
          <w:szCs w:val="24"/>
          <w:u w:val="single"/>
        </w:rPr>
        <w:t>需求</w:t>
      </w:r>
    </w:p>
    <w:p w14:paraId="157E37B0" w14:textId="6A226B83" w:rsidR="00DB19AE" w:rsidRPr="00E76DE5" w:rsidRDefault="001A5A63" w:rsidP="004D1F84">
      <w:pPr>
        <w:pStyle w:val="a3"/>
        <w:numPr>
          <w:ilvl w:val="0"/>
          <w:numId w:val="3"/>
        </w:numPr>
        <w:snapToGrid w:val="0"/>
        <w:spacing w:line="360" w:lineRule="auto"/>
        <w:jc w:val="both"/>
        <w:rPr>
          <w:rFonts w:ascii="BiauKai" w:eastAsia="BiauKai" w:hAnsi="BiauKai"/>
          <w:b/>
          <w:bCs/>
          <w:color w:val="002AFF"/>
          <w:szCs w:val="24"/>
        </w:rPr>
      </w:pPr>
      <w:r w:rsidRPr="00DB17AE">
        <w:rPr>
          <w:rFonts w:ascii="BiauKai" w:eastAsia="BiauKai" w:hAnsi="BiauKai" w:hint="eastAsia"/>
          <w:b/>
          <w:bCs/>
          <w:color w:val="002AFF"/>
          <w:szCs w:val="24"/>
        </w:rPr>
        <w:t>施工規劃範圍：</w:t>
      </w:r>
    </w:p>
    <w:p w14:paraId="5C563911" w14:textId="63BCFD7B" w:rsidR="00F51C5A" w:rsidRPr="00E76DE5" w:rsidRDefault="00D921F2" w:rsidP="004D1F84">
      <w:pPr>
        <w:pStyle w:val="a3"/>
        <w:numPr>
          <w:ilvl w:val="0"/>
          <w:numId w:val="15"/>
        </w:numPr>
        <w:snapToGrid w:val="0"/>
        <w:spacing w:line="360" w:lineRule="auto"/>
        <w:jc w:val="both"/>
        <w:rPr>
          <w:rFonts w:ascii="BiauKai" w:eastAsia="BiauKai" w:hAnsi="BiauKai"/>
          <w:b/>
          <w:bCs/>
          <w:color w:val="002AFF"/>
          <w:szCs w:val="24"/>
        </w:rPr>
      </w:pPr>
      <w:r w:rsidRPr="00E76DE5">
        <w:rPr>
          <w:rFonts w:ascii="BiauKai" w:eastAsia="BiauKai" w:hAnsi="BiauKai" w:hint="eastAsia"/>
          <w:color w:val="002AFF"/>
          <w:szCs w:val="24"/>
        </w:rPr>
        <w:t>本案以現正進行之「南部院區研究大樓(II)一樓量子實驗室新建統包工程（標案案號：112002398）」</w:t>
      </w:r>
      <w:r w:rsidR="00727DA6" w:rsidRPr="00E76DE5">
        <w:rPr>
          <w:rFonts w:ascii="BiauKai" w:eastAsia="BiauKai" w:hAnsi="BiauKai" w:hint="eastAsia"/>
          <w:color w:val="002AFF"/>
          <w:szCs w:val="24"/>
        </w:rPr>
        <w:t>（以下簡稱統包工程）之工程案</w:t>
      </w:r>
      <w:r w:rsidRPr="00E76DE5">
        <w:rPr>
          <w:rFonts w:ascii="BiauKai" w:eastAsia="BiauKai" w:hAnsi="BiauKai" w:hint="eastAsia"/>
          <w:color w:val="002AFF"/>
          <w:szCs w:val="24"/>
        </w:rPr>
        <w:t>作為基礎</w:t>
      </w:r>
      <w:r w:rsidR="006A7803" w:rsidRPr="00E76DE5">
        <w:rPr>
          <w:rFonts w:ascii="BiauKai" w:eastAsia="BiauKai" w:hAnsi="BiauKai" w:hint="eastAsia"/>
          <w:color w:val="002AFF"/>
          <w:szCs w:val="24"/>
        </w:rPr>
        <w:t>，本案擬針對統包工程案所涵蓋「1</w:t>
      </w:r>
      <w:r w:rsidR="006A7803" w:rsidRPr="00E76DE5">
        <w:rPr>
          <w:rFonts w:ascii="BiauKai" w:eastAsia="BiauKai" w:hAnsi="BiauKai"/>
          <w:color w:val="002AFF"/>
          <w:szCs w:val="24"/>
        </w:rPr>
        <w:t>F</w:t>
      </w:r>
      <w:r w:rsidR="006A7803" w:rsidRPr="00E76DE5">
        <w:rPr>
          <w:rFonts w:ascii="BiauKai" w:eastAsia="BiauKai" w:hAnsi="BiauKai" w:hint="eastAsia"/>
          <w:color w:val="002AFF"/>
          <w:szCs w:val="24"/>
        </w:rPr>
        <w:t>量子製程無塵室」和「1</w:t>
      </w:r>
      <w:r w:rsidR="006A7803" w:rsidRPr="00E76DE5">
        <w:rPr>
          <w:rFonts w:ascii="BiauKai" w:eastAsia="BiauKai" w:hAnsi="BiauKai"/>
          <w:color w:val="002AFF"/>
          <w:szCs w:val="24"/>
        </w:rPr>
        <w:t>F/2F</w:t>
      </w:r>
      <w:r w:rsidR="006A7803" w:rsidRPr="00E76DE5">
        <w:rPr>
          <w:rFonts w:ascii="BiauKai" w:eastAsia="BiauKai" w:hAnsi="BiauKai" w:hint="eastAsia"/>
          <w:color w:val="002AFF"/>
          <w:szCs w:val="24"/>
        </w:rPr>
        <w:t>量子量測實驗室」內各項製程與量測設備</w:t>
      </w:r>
      <w:r w:rsidR="00727DA6" w:rsidRPr="00E76DE5">
        <w:rPr>
          <w:rFonts w:ascii="BiauKai" w:eastAsia="BiauKai" w:hAnsi="BiauKai" w:hint="eastAsia"/>
          <w:color w:val="002AFF"/>
          <w:szCs w:val="24"/>
        </w:rPr>
        <w:t>進行二次</w:t>
      </w:r>
      <w:r w:rsidR="00DD2125" w:rsidRPr="00E76DE5">
        <w:rPr>
          <w:rFonts w:ascii="BiauKai" w:eastAsia="BiauKai" w:hAnsi="BiauKai" w:hint="eastAsia"/>
          <w:color w:val="002AFF"/>
          <w:szCs w:val="24"/>
        </w:rPr>
        <w:t>配管工程之規劃設計以及監造工作。</w:t>
      </w:r>
      <w:r w:rsidR="00DB19AE" w:rsidRPr="00E76DE5">
        <w:rPr>
          <w:rFonts w:ascii="BiauKai" w:eastAsia="BiauKai" w:hAnsi="BiauKai" w:hint="eastAsia"/>
          <w:color w:val="002AFF"/>
          <w:szCs w:val="24"/>
        </w:rPr>
        <w:t>施工地點為：中央研究院關鍵議題研究中心</w:t>
      </w:r>
      <w:r w:rsidR="006E1C1D" w:rsidRPr="00E76DE5">
        <w:rPr>
          <w:rFonts w:ascii="BiauKai" w:eastAsia="BiauKai" w:hAnsi="BiauKai" w:hint="eastAsia"/>
          <w:color w:val="002AFF"/>
          <w:szCs w:val="24"/>
        </w:rPr>
        <w:t>（711台南市歸仁區歸仁十三路一段100號）</w:t>
      </w:r>
      <w:r w:rsidR="00DB19AE" w:rsidRPr="00E76DE5">
        <w:rPr>
          <w:rFonts w:ascii="BiauKai" w:eastAsia="BiauKai" w:hAnsi="BiauKai" w:hint="eastAsia"/>
          <w:color w:val="002AFF"/>
          <w:szCs w:val="24"/>
        </w:rPr>
        <w:t>。</w:t>
      </w:r>
    </w:p>
    <w:p w14:paraId="3EB3D3A6" w14:textId="77777777" w:rsidR="000773C5" w:rsidRPr="008B5916" w:rsidRDefault="000773C5" w:rsidP="004D1F84">
      <w:pPr>
        <w:pStyle w:val="a3"/>
        <w:snapToGrid w:val="0"/>
        <w:spacing w:line="360" w:lineRule="auto"/>
        <w:jc w:val="both"/>
        <w:rPr>
          <w:rFonts w:ascii="BiauKai" w:eastAsia="BiauKai" w:hAnsi="BiauKai"/>
          <w:b/>
          <w:bCs/>
          <w:color w:val="002AFF"/>
          <w:szCs w:val="24"/>
        </w:rPr>
      </w:pPr>
    </w:p>
    <w:p w14:paraId="52D12143" w14:textId="0E74F0BA" w:rsidR="006E59AA" w:rsidRPr="006E59AA" w:rsidRDefault="00681603" w:rsidP="004D1F84">
      <w:pPr>
        <w:pStyle w:val="a3"/>
        <w:numPr>
          <w:ilvl w:val="0"/>
          <w:numId w:val="3"/>
        </w:numPr>
        <w:snapToGrid w:val="0"/>
        <w:spacing w:line="360" w:lineRule="auto"/>
        <w:jc w:val="both"/>
        <w:rPr>
          <w:rFonts w:ascii="BiauKai" w:eastAsia="BiauKai" w:hAnsi="BiauKai"/>
          <w:b/>
          <w:bCs/>
          <w:color w:val="002AFF"/>
          <w:szCs w:val="24"/>
        </w:rPr>
      </w:pPr>
      <w:r>
        <w:rPr>
          <w:rFonts w:ascii="BiauKai" w:eastAsia="BiauKai" w:hAnsi="BiauKai" w:hint="eastAsia"/>
          <w:b/>
          <w:bCs/>
          <w:color w:val="002AFF"/>
          <w:szCs w:val="24"/>
        </w:rPr>
        <w:t>「</w:t>
      </w:r>
      <w:r w:rsidR="00BD0A71" w:rsidRPr="00DB17AE">
        <w:rPr>
          <w:rFonts w:ascii="BiauKai" w:eastAsia="BiauKai" w:hAnsi="BiauKai" w:hint="eastAsia"/>
          <w:b/>
          <w:bCs/>
          <w:color w:val="002AFF"/>
          <w:szCs w:val="24"/>
        </w:rPr>
        <w:t>1</w:t>
      </w:r>
      <w:r w:rsidR="00BD0A71" w:rsidRPr="00DB17AE">
        <w:rPr>
          <w:rFonts w:ascii="BiauKai" w:eastAsia="BiauKai" w:hAnsi="BiauKai"/>
          <w:b/>
          <w:bCs/>
          <w:color w:val="002AFF"/>
          <w:szCs w:val="24"/>
        </w:rPr>
        <w:t>F</w:t>
      </w:r>
      <w:r w:rsidR="00BD0A71" w:rsidRPr="00DB17AE">
        <w:rPr>
          <w:rFonts w:ascii="BiauKai" w:eastAsia="BiauKai" w:hAnsi="BiauKai" w:hint="eastAsia"/>
          <w:b/>
          <w:bCs/>
          <w:color w:val="002AFF"/>
          <w:szCs w:val="24"/>
        </w:rPr>
        <w:t>量子製程無塵室</w:t>
      </w:r>
      <w:r>
        <w:rPr>
          <w:rFonts w:ascii="BiauKai" w:eastAsia="BiauKai" w:hAnsi="BiauKai" w:hint="eastAsia"/>
          <w:b/>
          <w:bCs/>
          <w:color w:val="002AFF"/>
          <w:szCs w:val="24"/>
        </w:rPr>
        <w:t>」</w:t>
      </w:r>
      <w:r w:rsidR="001F103C" w:rsidRPr="00DB17AE">
        <w:rPr>
          <w:rFonts w:ascii="BiauKai" w:eastAsia="BiauKai" w:hAnsi="BiauKai" w:hint="eastAsia"/>
          <w:b/>
          <w:bCs/>
          <w:color w:val="002AFF"/>
          <w:szCs w:val="24"/>
        </w:rPr>
        <w:t xml:space="preserve"> +</w:t>
      </w:r>
      <w:r w:rsidR="001F103C" w:rsidRPr="00DB17AE">
        <w:rPr>
          <w:rFonts w:ascii="BiauKai" w:eastAsia="BiauKai" w:hAnsi="BiauKai"/>
          <w:b/>
          <w:bCs/>
          <w:color w:val="002AFF"/>
          <w:szCs w:val="24"/>
        </w:rPr>
        <w:t xml:space="preserve"> </w:t>
      </w:r>
      <w:r>
        <w:rPr>
          <w:rFonts w:ascii="BiauKai" w:eastAsia="BiauKai" w:hAnsi="BiauKai" w:hint="eastAsia"/>
          <w:b/>
          <w:bCs/>
          <w:color w:val="002AFF"/>
          <w:szCs w:val="24"/>
        </w:rPr>
        <w:t>「</w:t>
      </w:r>
      <w:r w:rsidR="001F103C" w:rsidRPr="00DB17AE">
        <w:rPr>
          <w:rFonts w:ascii="BiauKai" w:eastAsia="BiauKai" w:hAnsi="BiauKai" w:hint="eastAsia"/>
          <w:b/>
          <w:bCs/>
          <w:color w:val="002AFF"/>
          <w:szCs w:val="24"/>
        </w:rPr>
        <w:t>1</w:t>
      </w:r>
      <w:r w:rsidR="001F103C" w:rsidRPr="00DB17AE">
        <w:rPr>
          <w:rFonts w:ascii="BiauKai" w:eastAsia="BiauKai" w:hAnsi="BiauKai"/>
          <w:b/>
          <w:bCs/>
          <w:color w:val="002AFF"/>
          <w:szCs w:val="24"/>
        </w:rPr>
        <w:t>F/2F</w:t>
      </w:r>
      <w:r w:rsidR="001F103C" w:rsidRPr="00DB17AE">
        <w:rPr>
          <w:rFonts w:ascii="BiauKai" w:eastAsia="BiauKai" w:hAnsi="BiauKai" w:hint="eastAsia"/>
          <w:b/>
          <w:bCs/>
          <w:color w:val="002AFF"/>
          <w:szCs w:val="24"/>
        </w:rPr>
        <w:t>量子量測實驗室</w:t>
      </w:r>
      <w:r>
        <w:rPr>
          <w:rFonts w:ascii="BiauKai" w:eastAsia="BiauKai" w:hAnsi="BiauKai" w:hint="eastAsia"/>
          <w:b/>
          <w:bCs/>
          <w:color w:val="002AFF"/>
          <w:szCs w:val="24"/>
        </w:rPr>
        <w:t>」</w:t>
      </w:r>
      <w:r w:rsidR="006E59AA">
        <w:rPr>
          <w:rFonts w:ascii="BiauKai" w:eastAsia="BiauKai" w:hAnsi="BiauKai" w:hint="eastAsia"/>
          <w:b/>
          <w:bCs/>
          <w:color w:val="002AFF"/>
          <w:szCs w:val="24"/>
        </w:rPr>
        <w:t>需求</w:t>
      </w:r>
      <w:r w:rsidR="00D71936" w:rsidRPr="00DB17AE">
        <w:rPr>
          <w:rFonts w:ascii="BiauKai" w:eastAsia="BiauKai" w:hAnsi="BiauKai" w:hint="eastAsia"/>
          <w:b/>
          <w:bCs/>
          <w:color w:val="002AFF"/>
          <w:szCs w:val="24"/>
        </w:rPr>
        <w:t>：</w:t>
      </w:r>
    </w:p>
    <w:p w14:paraId="6AAD4CBA" w14:textId="3BB46063" w:rsidR="006E59AA" w:rsidRDefault="006E59AA" w:rsidP="004D1F84">
      <w:pPr>
        <w:pStyle w:val="a3"/>
        <w:snapToGrid w:val="0"/>
        <w:spacing w:line="360" w:lineRule="auto"/>
        <w:ind w:leftChars="600" w:left="1440"/>
        <w:jc w:val="both"/>
        <w:rPr>
          <w:rFonts w:ascii="BiauKai" w:eastAsia="BiauKai" w:hAnsi="BiauKai"/>
          <w:color w:val="002AFF"/>
          <w:szCs w:val="24"/>
        </w:rPr>
      </w:pPr>
      <w:r w:rsidRPr="006E59AA">
        <w:rPr>
          <w:rFonts w:ascii="BiauKai" w:eastAsia="BiauKai" w:hAnsi="BiauKai" w:hint="eastAsia"/>
          <w:color w:val="002AFF"/>
          <w:szCs w:val="24"/>
        </w:rPr>
        <w:t>（</w:t>
      </w:r>
      <w:r>
        <w:rPr>
          <w:rFonts w:ascii="BiauKai" w:eastAsia="BiauKai" w:hAnsi="BiauKai" w:hint="eastAsia"/>
          <w:color w:val="002AFF"/>
          <w:szCs w:val="24"/>
        </w:rPr>
        <w:t>以下需求為基本需求，實際需求</w:t>
      </w:r>
      <w:r w:rsidR="002B07C5">
        <w:rPr>
          <w:rFonts w:ascii="BiauKai" w:eastAsia="BiauKai" w:hAnsi="BiauKai" w:hint="eastAsia"/>
          <w:color w:val="002AFF"/>
          <w:szCs w:val="24"/>
        </w:rPr>
        <w:t>以</w:t>
      </w:r>
      <w:r>
        <w:rPr>
          <w:rFonts w:ascii="BiauKai" w:eastAsia="BiauKai" w:hAnsi="BiauKai" w:hint="eastAsia"/>
          <w:color w:val="002AFF"/>
          <w:szCs w:val="24"/>
        </w:rPr>
        <w:t>機關訪談為主</w:t>
      </w:r>
      <w:r w:rsidRPr="006E59AA">
        <w:rPr>
          <w:rFonts w:ascii="BiauKai" w:eastAsia="BiauKai" w:hAnsi="BiauKai" w:hint="eastAsia"/>
          <w:color w:val="002AFF"/>
          <w:szCs w:val="24"/>
        </w:rPr>
        <w:t>）</w:t>
      </w:r>
    </w:p>
    <w:p w14:paraId="3304C6FB" w14:textId="690BDCDE" w:rsidR="000F4D90" w:rsidRPr="00E76DE5" w:rsidRDefault="000F4D90" w:rsidP="004D1F84">
      <w:pPr>
        <w:pStyle w:val="a3"/>
        <w:numPr>
          <w:ilvl w:val="0"/>
          <w:numId w:val="16"/>
        </w:numPr>
        <w:snapToGrid w:val="0"/>
        <w:spacing w:line="360" w:lineRule="auto"/>
        <w:jc w:val="both"/>
        <w:rPr>
          <w:rFonts w:ascii="BiauKai" w:eastAsia="BiauKai" w:hAnsi="BiauKai"/>
          <w:b/>
          <w:bCs/>
          <w:color w:val="002AFF"/>
          <w:szCs w:val="24"/>
        </w:rPr>
      </w:pPr>
      <w:r w:rsidRPr="00E76DE5">
        <w:rPr>
          <w:rFonts w:ascii="BiauKai" w:eastAsia="BiauKai" w:hAnsi="BiauKai" w:hint="eastAsia"/>
          <w:color w:val="002AFF"/>
          <w:szCs w:val="24"/>
        </w:rPr>
        <w:t>「1</w:t>
      </w:r>
      <w:r w:rsidRPr="00E76DE5">
        <w:rPr>
          <w:rFonts w:ascii="BiauKai" w:eastAsia="BiauKai" w:hAnsi="BiauKai"/>
          <w:color w:val="002AFF"/>
          <w:szCs w:val="24"/>
        </w:rPr>
        <w:t>F</w:t>
      </w:r>
      <w:r w:rsidRPr="00E76DE5">
        <w:rPr>
          <w:rFonts w:ascii="BiauKai" w:eastAsia="BiauKai" w:hAnsi="BiauKai" w:hint="eastAsia"/>
          <w:color w:val="002AFF"/>
          <w:szCs w:val="24"/>
        </w:rPr>
        <w:t>量子製程無塵室」和「1</w:t>
      </w:r>
      <w:r w:rsidRPr="00E76DE5">
        <w:rPr>
          <w:rFonts w:ascii="BiauKai" w:eastAsia="BiauKai" w:hAnsi="BiauKai"/>
          <w:color w:val="002AFF"/>
          <w:szCs w:val="24"/>
        </w:rPr>
        <w:t>F/2F</w:t>
      </w:r>
      <w:r w:rsidRPr="00E76DE5">
        <w:rPr>
          <w:rFonts w:ascii="BiauKai" w:eastAsia="BiauKai" w:hAnsi="BiauKai" w:hint="eastAsia"/>
          <w:color w:val="002AFF"/>
          <w:szCs w:val="24"/>
        </w:rPr>
        <w:t>量子量測實驗室」空間已有既設電力、空調，以及排氣等</w:t>
      </w:r>
      <w:r w:rsidR="00224933">
        <w:rPr>
          <w:rFonts w:ascii="BiauKai" w:eastAsia="BiauKai" w:hAnsi="BiauKai" w:hint="eastAsia"/>
          <w:color w:val="002AFF"/>
          <w:szCs w:val="24"/>
        </w:rPr>
        <w:t>廠務系統，並且於上述空間內已有預留</w:t>
      </w:r>
      <w:r w:rsidR="000D33DD">
        <w:rPr>
          <w:rFonts w:ascii="BiauKai" w:eastAsia="BiauKai" w:hAnsi="BiauKai" w:hint="eastAsia"/>
          <w:color w:val="002AFF"/>
          <w:szCs w:val="24"/>
        </w:rPr>
        <w:t>各項</w:t>
      </w:r>
      <w:r w:rsidRPr="00E76DE5">
        <w:rPr>
          <w:rFonts w:ascii="BiauKai" w:eastAsia="BiauKai" w:hAnsi="BiauKai" w:hint="eastAsia"/>
          <w:color w:val="002AFF"/>
          <w:szCs w:val="24"/>
        </w:rPr>
        <w:t>廠務</w:t>
      </w:r>
      <w:r w:rsidR="000D33DD">
        <w:rPr>
          <w:rFonts w:ascii="BiauKai" w:eastAsia="BiauKai" w:hAnsi="BiauKai" w:hint="eastAsia"/>
          <w:color w:val="002AFF"/>
          <w:szCs w:val="24"/>
        </w:rPr>
        <w:t>系統之供應</w:t>
      </w:r>
      <w:r w:rsidR="00224933">
        <w:rPr>
          <w:rFonts w:ascii="BiauKai" w:eastAsia="BiauKai" w:hAnsi="BiauKai" w:hint="eastAsia"/>
          <w:color w:val="002AFF"/>
          <w:szCs w:val="24"/>
        </w:rPr>
        <w:t>點</w:t>
      </w:r>
      <w:r w:rsidR="003507B7">
        <w:rPr>
          <w:rFonts w:ascii="BiauKai" w:eastAsia="BiauKai" w:hAnsi="BiauKai" w:hint="eastAsia"/>
          <w:color w:val="002AFF"/>
          <w:szCs w:val="24"/>
        </w:rPr>
        <w:t>位</w:t>
      </w:r>
      <w:r w:rsidR="000D33DD">
        <w:rPr>
          <w:rFonts w:ascii="BiauKai" w:eastAsia="BiauKai" w:hAnsi="BiauKai" w:hint="eastAsia"/>
          <w:color w:val="002AFF"/>
          <w:szCs w:val="24"/>
        </w:rPr>
        <w:t>，以</w:t>
      </w:r>
      <w:r w:rsidR="00224933">
        <w:rPr>
          <w:rFonts w:ascii="BiauKai" w:eastAsia="BiauKai" w:hAnsi="BiauKai" w:hint="eastAsia"/>
          <w:color w:val="002AFF"/>
          <w:szCs w:val="24"/>
        </w:rPr>
        <w:t>供</w:t>
      </w:r>
      <w:r w:rsidR="000D33DD">
        <w:rPr>
          <w:rFonts w:ascii="BiauKai" w:eastAsia="BiauKai" w:hAnsi="BiauKai" w:hint="eastAsia"/>
          <w:color w:val="002AFF"/>
          <w:szCs w:val="24"/>
        </w:rPr>
        <w:t>設備配管</w:t>
      </w:r>
      <w:r w:rsidR="00224933">
        <w:rPr>
          <w:rFonts w:ascii="BiauKai" w:eastAsia="BiauKai" w:hAnsi="BiauKai" w:hint="eastAsia"/>
          <w:color w:val="002AFF"/>
          <w:szCs w:val="24"/>
        </w:rPr>
        <w:t>使用（如：高壓空氣、製程冷卻水，以及氮氣出口等</w:t>
      </w:r>
      <w:r w:rsidR="003507B7">
        <w:rPr>
          <w:rFonts w:ascii="BiauKai" w:eastAsia="BiauKai" w:hAnsi="BiauKai" w:hint="eastAsia"/>
          <w:color w:val="002AFF"/>
          <w:szCs w:val="24"/>
        </w:rPr>
        <w:t>一次</w:t>
      </w:r>
      <w:r w:rsidR="00847EEA">
        <w:rPr>
          <w:rFonts w:ascii="BiauKai" w:eastAsia="BiauKai" w:hAnsi="BiauKai" w:hint="eastAsia"/>
          <w:color w:val="002AFF"/>
          <w:szCs w:val="24"/>
        </w:rPr>
        <w:t>側</w:t>
      </w:r>
      <w:r w:rsidR="003507B7">
        <w:rPr>
          <w:rFonts w:ascii="BiauKai" w:eastAsia="BiauKai" w:hAnsi="BiauKai" w:hint="eastAsia"/>
          <w:color w:val="002AFF"/>
          <w:szCs w:val="24"/>
        </w:rPr>
        <w:t>廠務</w:t>
      </w:r>
      <w:r w:rsidR="000D7411">
        <w:rPr>
          <w:rFonts w:ascii="BiauKai" w:eastAsia="BiauKai" w:hAnsi="BiauKai" w:hint="eastAsia"/>
          <w:color w:val="002AFF"/>
          <w:szCs w:val="24"/>
        </w:rPr>
        <w:t>系統管線</w:t>
      </w:r>
      <w:r w:rsidR="003507B7">
        <w:rPr>
          <w:rFonts w:ascii="BiauKai" w:eastAsia="BiauKai" w:hAnsi="BiauKai" w:hint="eastAsia"/>
          <w:color w:val="002AFF"/>
          <w:szCs w:val="24"/>
        </w:rPr>
        <w:t>預留口</w:t>
      </w:r>
      <w:r w:rsidR="00224933">
        <w:rPr>
          <w:rFonts w:ascii="BiauKai" w:eastAsia="BiauKai" w:hAnsi="BiauKai" w:hint="eastAsia"/>
          <w:color w:val="002AFF"/>
          <w:szCs w:val="24"/>
        </w:rPr>
        <w:t>），得標廠商需協助機關進行二次配管（</w:t>
      </w:r>
      <w:r w:rsidR="003507B7">
        <w:rPr>
          <w:rFonts w:ascii="BiauKai" w:eastAsia="BiauKai" w:hAnsi="BiauKai" w:hint="eastAsia"/>
          <w:color w:val="002AFF"/>
          <w:szCs w:val="24"/>
        </w:rPr>
        <w:t>各空間</w:t>
      </w:r>
      <w:r w:rsidR="000D7411">
        <w:rPr>
          <w:rFonts w:ascii="BiauKai" w:eastAsia="BiauKai" w:hAnsi="BiauKai" w:hint="eastAsia"/>
          <w:color w:val="002AFF"/>
          <w:szCs w:val="24"/>
        </w:rPr>
        <w:t>一次側廠務系統管線</w:t>
      </w:r>
      <w:r w:rsidR="003D37B2">
        <w:rPr>
          <w:rFonts w:ascii="BiauKai" w:eastAsia="BiauKai" w:hAnsi="BiauKai" w:hint="eastAsia"/>
          <w:color w:val="002AFF"/>
          <w:szCs w:val="24"/>
        </w:rPr>
        <w:t>預留口至設備配管</w:t>
      </w:r>
      <w:r w:rsidR="00224933">
        <w:rPr>
          <w:rFonts w:ascii="BiauKai" w:eastAsia="BiauKai" w:hAnsi="BiauKai" w:hint="eastAsia"/>
          <w:color w:val="002AFF"/>
          <w:szCs w:val="24"/>
        </w:rPr>
        <w:t>）</w:t>
      </w:r>
      <w:r w:rsidR="003D37B2">
        <w:rPr>
          <w:rFonts w:ascii="BiauKai" w:eastAsia="BiauKai" w:hAnsi="BiauKai" w:hint="eastAsia"/>
          <w:color w:val="002AFF"/>
          <w:szCs w:val="24"/>
        </w:rPr>
        <w:t>之細部設計規劃</w:t>
      </w:r>
      <w:r w:rsidR="00C54488">
        <w:rPr>
          <w:rFonts w:ascii="BiauKai" w:eastAsia="BiauKai" w:hAnsi="BiauKai" w:hint="eastAsia"/>
          <w:color w:val="002AFF"/>
          <w:szCs w:val="24"/>
        </w:rPr>
        <w:t>，以及</w:t>
      </w:r>
      <w:r w:rsidR="008A264E">
        <w:rPr>
          <w:rFonts w:ascii="BiauKai" w:eastAsia="BiauKai" w:hAnsi="BiauKai" w:hint="eastAsia"/>
          <w:color w:val="002AFF"/>
          <w:szCs w:val="24"/>
        </w:rPr>
        <w:t>協助機關撰寫後續</w:t>
      </w:r>
      <w:r w:rsidR="00DD569F">
        <w:rPr>
          <w:rFonts w:ascii="BiauKai" w:eastAsia="BiauKai" w:hAnsi="BiauKai" w:hint="eastAsia"/>
          <w:color w:val="002AFF"/>
          <w:szCs w:val="24"/>
        </w:rPr>
        <w:t>二次配管</w:t>
      </w:r>
      <w:r w:rsidR="008A264E">
        <w:rPr>
          <w:rFonts w:ascii="BiauKai" w:eastAsia="BiauKai" w:hAnsi="BiauKai" w:hint="eastAsia"/>
          <w:color w:val="002AFF"/>
          <w:szCs w:val="24"/>
        </w:rPr>
        <w:t>主工程案之招標文件。</w:t>
      </w:r>
    </w:p>
    <w:p w14:paraId="1CB3109D" w14:textId="48A55820" w:rsidR="00FA543C" w:rsidRPr="00FA543C" w:rsidRDefault="00FA543C" w:rsidP="004D1F84">
      <w:pPr>
        <w:pStyle w:val="a3"/>
        <w:numPr>
          <w:ilvl w:val="0"/>
          <w:numId w:val="16"/>
        </w:numPr>
        <w:snapToGrid w:val="0"/>
        <w:spacing w:line="360" w:lineRule="auto"/>
        <w:jc w:val="both"/>
        <w:rPr>
          <w:rFonts w:ascii="BiauKai" w:eastAsia="BiauKai" w:hAnsi="BiauKai"/>
          <w:b/>
          <w:bCs/>
          <w:color w:val="002AFF"/>
          <w:szCs w:val="24"/>
        </w:rPr>
      </w:pPr>
      <w:r>
        <w:rPr>
          <w:rFonts w:ascii="BiauKai" w:eastAsia="BiauKai" w:hAnsi="BiauKai" w:hint="eastAsia"/>
          <w:color w:val="002AFF"/>
          <w:szCs w:val="24"/>
        </w:rPr>
        <w:t>因牽涉設備機密，各項製程與量測設備之廠務需求會於決標後提供予得標廠商進行設計規劃</w:t>
      </w:r>
      <w:r w:rsidR="005B0E16">
        <w:rPr>
          <w:rFonts w:ascii="BiauKai" w:eastAsia="BiauKai" w:hAnsi="BiauKai" w:hint="eastAsia"/>
          <w:color w:val="002AFF"/>
          <w:szCs w:val="24"/>
        </w:rPr>
        <w:t>以及後續二次配管主工程案之招標文件撰寫</w:t>
      </w:r>
      <w:r>
        <w:rPr>
          <w:rFonts w:ascii="BiauKai" w:eastAsia="BiauKai" w:hAnsi="BiauKai" w:hint="eastAsia"/>
          <w:color w:val="002AFF"/>
          <w:szCs w:val="24"/>
        </w:rPr>
        <w:t>。</w:t>
      </w:r>
    </w:p>
    <w:p w14:paraId="7DA6E216" w14:textId="2E817D81" w:rsidR="00C96616" w:rsidRPr="00E76DE5" w:rsidRDefault="00C96616" w:rsidP="004D1F84">
      <w:pPr>
        <w:pStyle w:val="a3"/>
        <w:numPr>
          <w:ilvl w:val="0"/>
          <w:numId w:val="16"/>
        </w:numPr>
        <w:snapToGrid w:val="0"/>
        <w:spacing w:line="360" w:lineRule="auto"/>
        <w:jc w:val="both"/>
        <w:rPr>
          <w:rFonts w:ascii="BiauKai" w:eastAsia="BiauKai" w:hAnsi="BiauKai"/>
          <w:b/>
          <w:bCs/>
          <w:color w:val="002AFF"/>
          <w:szCs w:val="24"/>
        </w:rPr>
      </w:pPr>
      <w:r w:rsidRPr="00E76DE5">
        <w:rPr>
          <w:rFonts w:ascii="BiauKai" w:eastAsia="BiauKai" w:hAnsi="BiauKai" w:hint="eastAsia"/>
          <w:color w:val="002AFF"/>
          <w:szCs w:val="24"/>
        </w:rPr>
        <w:t>附件檔</w:t>
      </w:r>
      <w:r w:rsidRPr="00DB17AE">
        <w:rPr>
          <w:rFonts w:ascii="BiauKai" w:eastAsia="BiauKai" w:hAnsi="BiauKai" w:hint="eastAsia"/>
          <w:color w:val="002AFF"/>
          <w:szCs w:val="24"/>
        </w:rPr>
        <w:t>所載列內容</w:t>
      </w:r>
      <w:r>
        <w:rPr>
          <w:rFonts w:ascii="BiauKai" w:eastAsia="BiauKai" w:hAnsi="BiauKai" w:hint="eastAsia"/>
          <w:color w:val="002AFF"/>
          <w:szCs w:val="24"/>
        </w:rPr>
        <w:t>為擬進行二次配管</w:t>
      </w:r>
      <w:r w:rsidRPr="00DB17AE">
        <w:rPr>
          <w:rFonts w:ascii="BiauKai" w:eastAsia="BiauKai" w:hAnsi="BiauKai" w:hint="eastAsia"/>
          <w:color w:val="002AFF"/>
          <w:szCs w:val="24"/>
        </w:rPr>
        <w:t>工程</w:t>
      </w:r>
      <w:r>
        <w:rPr>
          <w:rFonts w:ascii="BiauKai" w:eastAsia="BiauKai" w:hAnsi="BiauKai" w:hint="eastAsia"/>
          <w:color w:val="002AFF"/>
          <w:szCs w:val="24"/>
        </w:rPr>
        <w:t>之各項製程與量測設備之基本需求，以及欲施工區域之平面圖：</w:t>
      </w:r>
    </w:p>
    <w:p w14:paraId="063C6394" w14:textId="77777777" w:rsidR="00C96616" w:rsidRDefault="00C96616" w:rsidP="004D1F84">
      <w:pPr>
        <w:pStyle w:val="a3"/>
        <w:numPr>
          <w:ilvl w:val="1"/>
          <w:numId w:val="5"/>
        </w:numPr>
        <w:snapToGrid w:val="0"/>
        <w:spacing w:line="360" w:lineRule="auto"/>
        <w:jc w:val="both"/>
        <w:rPr>
          <w:rFonts w:ascii="BiauKai" w:eastAsia="BiauKai" w:hAnsi="BiauKai"/>
          <w:color w:val="002AFF"/>
          <w:szCs w:val="24"/>
        </w:rPr>
      </w:pPr>
      <w:r w:rsidRPr="00DB17AE">
        <w:rPr>
          <w:rFonts w:ascii="BiauKai" w:eastAsia="BiauKai" w:hAnsi="BiauKai" w:hint="eastAsia"/>
          <w:color w:val="002AFF"/>
          <w:szCs w:val="24"/>
        </w:rPr>
        <w:t>附件一：實驗室設備需求表(單位統一)_包含使用頻率</w:t>
      </w:r>
    </w:p>
    <w:p w14:paraId="55C4CDE6" w14:textId="77777777" w:rsidR="00C96616" w:rsidRDefault="00C96616" w:rsidP="004D1F84">
      <w:pPr>
        <w:pStyle w:val="a3"/>
        <w:numPr>
          <w:ilvl w:val="1"/>
          <w:numId w:val="5"/>
        </w:numPr>
        <w:snapToGrid w:val="0"/>
        <w:spacing w:line="360" w:lineRule="auto"/>
        <w:jc w:val="both"/>
        <w:rPr>
          <w:rFonts w:ascii="BiauKai" w:eastAsia="BiauKai" w:hAnsi="BiauKai"/>
          <w:color w:val="002AFF"/>
          <w:szCs w:val="24"/>
        </w:rPr>
      </w:pPr>
      <w:r w:rsidRPr="00DB17AE">
        <w:rPr>
          <w:rFonts w:ascii="BiauKai" w:eastAsia="BiauKai" w:hAnsi="BiauKai" w:hint="eastAsia"/>
          <w:color w:val="002AFF"/>
          <w:szCs w:val="24"/>
        </w:rPr>
        <w:t>附件二：</w:t>
      </w:r>
      <w:r>
        <w:rPr>
          <w:rFonts w:ascii="BiauKai" w:eastAsia="BiauKai" w:hAnsi="BiauKai" w:hint="eastAsia"/>
          <w:color w:val="002AFF"/>
          <w:szCs w:val="24"/>
        </w:rPr>
        <w:t>1</w:t>
      </w:r>
      <w:r>
        <w:rPr>
          <w:rFonts w:ascii="BiauKai" w:eastAsia="BiauKai" w:hAnsi="BiauKai"/>
          <w:color w:val="002AFF"/>
          <w:szCs w:val="24"/>
        </w:rPr>
        <w:t>F</w:t>
      </w:r>
      <w:r>
        <w:rPr>
          <w:rFonts w:ascii="BiauKai" w:eastAsia="BiauKai" w:hAnsi="BiauKai" w:hint="eastAsia"/>
          <w:color w:val="002AFF"/>
          <w:szCs w:val="24"/>
        </w:rPr>
        <w:t>量子製程</w:t>
      </w:r>
      <w:r w:rsidRPr="00DB17AE">
        <w:rPr>
          <w:rFonts w:ascii="BiauKai" w:eastAsia="BiauKai" w:hAnsi="BiauKai" w:hint="eastAsia"/>
          <w:color w:val="002AFF"/>
          <w:szCs w:val="24"/>
        </w:rPr>
        <w:t>無塵室平面圖</w:t>
      </w:r>
    </w:p>
    <w:p w14:paraId="7A1BE60A" w14:textId="77777777" w:rsidR="00C96616" w:rsidRDefault="00C96616" w:rsidP="004D1F84">
      <w:pPr>
        <w:pStyle w:val="a3"/>
        <w:numPr>
          <w:ilvl w:val="1"/>
          <w:numId w:val="5"/>
        </w:numPr>
        <w:snapToGrid w:val="0"/>
        <w:spacing w:line="360" w:lineRule="auto"/>
        <w:jc w:val="both"/>
        <w:rPr>
          <w:rFonts w:ascii="BiauKai" w:eastAsia="BiauKai" w:hAnsi="BiauKai"/>
          <w:color w:val="002AFF"/>
          <w:szCs w:val="24"/>
        </w:rPr>
      </w:pPr>
      <w:r w:rsidRPr="00DB17AE">
        <w:rPr>
          <w:rFonts w:ascii="BiauKai" w:eastAsia="BiauKai" w:hAnsi="BiauKai" w:hint="eastAsia"/>
          <w:color w:val="002AFF"/>
          <w:szCs w:val="24"/>
        </w:rPr>
        <w:t>附件三：1F量子量測實驗室平面規劃圖</w:t>
      </w:r>
    </w:p>
    <w:p w14:paraId="6EF839A2" w14:textId="77777777" w:rsidR="00C96616" w:rsidRDefault="00C96616" w:rsidP="004D1F84">
      <w:pPr>
        <w:pStyle w:val="a3"/>
        <w:numPr>
          <w:ilvl w:val="1"/>
          <w:numId w:val="5"/>
        </w:numPr>
        <w:snapToGrid w:val="0"/>
        <w:spacing w:line="360" w:lineRule="auto"/>
        <w:jc w:val="both"/>
        <w:rPr>
          <w:rFonts w:ascii="BiauKai" w:eastAsia="BiauKai" w:hAnsi="BiauKai"/>
          <w:color w:val="002AFF"/>
          <w:szCs w:val="24"/>
        </w:rPr>
      </w:pPr>
      <w:r w:rsidRPr="00DB17AE">
        <w:rPr>
          <w:rFonts w:ascii="BiauKai" w:eastAsia="BiauKai" w:hAnsi="BiauKai" w:hint="eastAsia"/>
          <w:color w:val="002AFF"/>
          <w:szCs w:val="24"/>
        </w:rPr>
        <w:t>附件四：2F量子量測實驗室平面規劃圖</w:t>
      </w:r>
    </w:p>
    <w:p w14:paraId="4D41D6D0" w14:textId="37284346" w:rsidR="00186676" w:rsidRPr="00C96616" w:rsidRDefault="00C96616" w:rsidP="007800EB">
      <w:pPr>
        <w:pStyle w:val="a3"/>
        <w:snapToGrid w:val="0"/>
        <w:spacing w:line="360" w:lineRule="auto"/>
        <w:ind w:leftChars="500" w:left="1200"/>
        <w:jc w:val="both"/>
        <w:rPr>
          <w:rFonts w:ascii="BiauKai" w:eastAsia="BiauKai" w:hAnsi="BiauKai"/>
          <w:color w:val="002AFF"/>
          <w:szCs w:val="24"/>
        </w:rPr>
      </w:pPr>
      <w:r w:rsidRPr="00C96616">
        <w:rPr>
          <w:rFonts w:ascii="BiauKai" w:eastAsia="BiauKai" w:hAnsi="BiauKai" w:hint="eastAsia"/>
          <w:color w:val="002AFF"/>
          <w:szCs w:val="24"/>
        </w:rPr>
        <w:t>實際內容將依照機關所採購製程與量測設備廠務需求進行設置與調整</w:t>
      </w:r>
      <w:r w:rsidR="007800EB">
        <w:rPr>
          <w:rFonts w:ascii="BiauKai" w:eastAsia="BiauKai" w:hAnsi="BiauKai" w:hint="eastAsia"/>
          <w:color w:val="002AFF"/>
          <w:szCs w:val="24"/>
        </w:rPr>
        <w:t>。</w:t>
      </w:r>
      <w:r w:rsidR="00186676" w:rsidRPr="00C96616">
        <w:rPr>
          <w:rFonts w:ascii="BiauKai" w:eastAsia="BiauKai" w:hAnsi="BiauKai" w:hint="eastAsia"/>
          <w:color w:val="002AFF"/>
          <w:szCs w:val="24"/>
        </w:rPr>
        <w:t>預定施作二次配管項目列表：</w:t>
      </w:r>
    </w:p>
    <w:p w14:paraId="5ED1EE78" w14:textId="77777777" w:rsidR="00DA61D8" w:rsidRPr="00DA61D8" w:rsidRDefault="00DA61D8" w:rsidP="004D1F84">
      <w:pPr>
        <w:pStyle w:val="a3"/>
        <w:numPr>
          <w:ilvl w:val="0"/>
          <w:numId w:val="20"/>
        </w:numPr>
        <w:snapToGrid w:val="0"/>
        <w:spacing w:line="360" w:lineRule="auto"/>
        <w:jc w:val="both"/>
        <w:rPr>
          <w:rFonts w:ascii="BiauKai" w:eastAsia="BiauKai" w:hAnsi="BiauKai"/>
          <w:b/>
          <w:bCs/>
          <w:color w:val="002AFF"/>
          <w:szCs w:val="24"/>
        </w:rPr>
      </w:pPr>
      <w:r>
        <w:rPr>
          <w:rFonts w:ascii="BiauKai" w:eastAsia="BiauKai" w:hAnsi="BiauKai"/>
          <w:color w:val="002AFF"/>
          <w:szCs w:val="24"/>
        </w:rPr>
        <w:t>1F</w:t>
      </w:r>
      <w:r>
        <w:rPr>
          <w:rFonts w:ascii="BiauKai" w:eastAsia="BiauKai" w:hAnsi="BiauKai" w:hint="eastAsia"/>
          <w:color w:val="002AFF"/>
          <w:szCs w:val="24"/>
        </w:rPr>
        <w:t>量子製程無塵室：</w:t>
      </w:r>
    </w:p>
    <w:p w14:paraId="13127572" w14:textId="3F61E0BB" w:rsidR="003F081A" w:rsidRPr="003F5948" w:rsidRDefault="003F081A" w:rsidP="004D1F84">
      <w:pPr>
        <w:pStyle w:val="a3"/>
        <w:numPr>
          <w:ilvl w:val="1"/>
          <w:numId w:val="20"/>
        </w:numPr>
        <w:snapToGrid w:val="0"/>
        <w:spacing w:line="360" w:lineRule="auto"/>
        <w:jc w:val="both"/>
        <w:rPr>
          <w:rFonts w:ascii="BiauKai" w:eastAsia="BiauKai" w:hAnsi="BiauKai"/>
          <w:b/>
          <w:bCs/>
          <w:color w:val="002AFF"/>
          <w:szCs w:val="24"/>
        </w:rPr>
      </w:pPr>
      <w:r>
        <w:rPr>
          <w:rFonts w:ascii="BiauKai" w:eastAsia="BiauKai" w:hAnsi="BiauKai" w:hint="eastAsia"/>
          <w:color w:val="002AFF"/>
          <w:szCs w:val="24"/>
        </w:rPr>
        <w:t>機台</w:t>
      </w:r>
      <w:r>
        <w:rPr>
          <w:rFonts w:ascii="BiauKai" w:eastAsia="BiauKai" w:hAnsi="BiauKai"/>
          <w:color w:val="002AFF"/>
          <w:szCs w:val="24"/>
        </w:rPr>
        <w:t>1</w:t>
      </w:r>
      <w:r>
        <w:rPr>
          <w:rFonts w:ascii="BiauKai" w:eastAsia="BiauKai" w:hAnsi="BiauKai" w:hint="eastAsia"/>
          <w:color w:val="002AFF"/>
          <w:szCs w:val="24"/>
        </w:rPr>
        <w:t>、機台</w:t>
      </w:r>
      <w:r>
        <w:rPr>
          <w:rFonts w:ascii="BiauKai" w:eastAsia="BiauKai" w:hAnsi="BiauKai"/>
          <w:color w:val="002AFF"/>
          <w:szCs w:val="24"/>
        </w:rPr>
        <w:t>2</w:t>
      </w:r>
      <w:r>
        <w:rPr>
          <w:rFonts w:ascii="BiauKai" w:eastAsia="BiauKai" w:hAnsi="BiauKai" w:hint="eastAsia"/>
          <w:color w:val="002AFF"/>
          <w:szCs w:val="24"/>
        </w:rPr>
        <w:t>、機台</w:t>
      </w:r>
      <w:r>
        <w:rPr>
          <w:rFonts w:ascii="BiauKai" w:eastAsia="BiauKai" w:hAnsi="BiauKai"/>
          <w:color w:val="002AFF"/>
          <w:szCs w:val="24"/>
        </w:rPr>
        <w:t>3</w:t>
      </w:r>
      <w:r>
        <w:rPr>
          <w:rFonts w:ascii="BiauKai" w:eastAsia="BiauKai" w:hAnsi="BiauKai" w:hint="eastAsia"/>
          <w:color w:val="002AFF"/>
          <w:szCs w:val="24"/>
        </w:rPr>
        <w:t>、機台</w:t>
      </w:r>
      <w:r>
        <w:rPr>
          <w:rFonts w:ascii="BiauKai" w:eastAsia="BiauKai" w:hAnsi="BiauKai"/>
          <w:color w:val="002AFF"/>
          <w:szCs w:val="24"/>
        </w:rPr>
        <w:t>4</w:t>
      </w:r>
      <w:r>
        <w:rPr>
          <w:rFonts w:ascii="BiauKai" w:eastAsia="BiauKai" w:hAnsi="BiauKai" w:hint="eastAsia"/>
          <w:color w:val="002AFF"/>
          <w:szCs w:val="24"/>
        </w:rPr>
        <w:t>、機台</w:t>
      </w:r>
      <w:r>
        <w:rPr>
          <w:rFonts w:ascii="BiauKai" w:eastAsia="BiauKai" w:hAnsi="BiauKai"/>
          <w:color w:val="002AFF"/>
          <w:szCs w:val="24"/>
        </w:rPr>
        <w:t>5</w:t>
      </w:r>
      <w:r>
        <w:rPr>
          <w:rFonts w:ascii="BiauKai" w:eastAsia="BiauKai" w:hAnsi="BiauKai" w:hint="eastAsia"/>
          <w:color w:val="002AFF"/>
          <w:szCs w:val="24"/>
        </w:rPr>
        <w:t>、機台</w:t>
      </w:r>
      <w:r>
        <w:rPr>
          <w:rFonts w:ascii="BiauKai" w:eastAsia="BiauKai" w:hAnsi="BiauKai"/>
          <w:color w:val="002AFF"/>
          <w:szCs w:val="24"/>
        </w:rPr>
        <w:t>6</w:t>
      </w:r>
      <w:r>
        <w:rPr>
          <w:rFonts w:ascii="BiauKai" w:eastAsia="BiauKai" w:hAnsi="BiauKai" w:hint="eastAsia"/>
          <w:color w:val="002AFF"/>
          <w:szCs w:val="24"/>
        </w:rPr>
        <w:t>、機台</w:t>
      </w:r>
      <w:r>
        <w:rPr>
          <w:rFonts w:ascii="BiauKai" w:eastAsia="BiauKai" w:hAnsi="BiauKai"/>
          <w:color w:val="002AFF"/>
          <w:szCs w:val="24"/>
        </w:rPr>
        <w:t>7</w:t>
      </w:r>
      <w:r>
        <w:rPr>
          <w:rFonts w:ascii="BiauKai" w:eastAsia="BiauKai" w:hAnsi="BiauKai" w:hint="eastAsia"/>
          <w:color w:val="002AFF"/>
          <w:szCs w:val="24"/>
        </w:rPr>
        <w:t>、機台</w:t>
      </w:r>
      <w:r>
        <w:rPr>
          <w:rFonts w:ascii="BiauKai" w:eastAsia="BiauKai" w:hAnsi="BiauKai"/>
          <w:color w:val="002AFF"/>
          <w:szCs w:val="24"/>
        </w:rPr>
        <w:t>8</w:t>
      </w:r>
      <w:r>
        <w:rPr>
          <w:rFonts w:ascii="BiauKai" w:eastAsia="BiauKai" w:hAnsi="BiauKai" w:hint="eastAsia"/>
          <w:color w:val="002AFF"/>
          <w:szCs w:val="24"/>
        </w:rPr>
        <w:t>、機台</w:t>
      </w:r>
      <w:r>
        <w:rPr>
          <w:rFonts w:ascii="BiauKai" w:eastAsia="BiauKai" w:hAnsi="BiauKai"/>
          <w:color w:val="002AFF"/>
          <w:szCs w:val="24"/>
        </w:rPr>
        <w:t>9</w:t>
      </w:r>
      <w:r>
        <w:rPr>
          <w:rFonts w:ascii="BiauKai" w:eastAsia="BiauKai" w:hAnsi="BiauKai" w:hint="eastAsia"/>
          <w:color w:val="002AFF"/>
          <w:szCs w:val="24"/>
        </w:rPr>
        <w:t>、機台</w:t>
      </w:r>
      <w:r>
        <w:rPr>
          <w:rFonts w:ascii="BiauKai" w:eastAsia="BiauKai" w:hAnsi="BiauKai"/>
          <w:color w:val="002AFF"/>
          <w:szCs w:val="24"/>
        </w:rPr>
        <w:t>10</w:t>
      </w:r>
      <w:r>
        <w:rPr>
          <w:rFonts w:ascii="BiauKai" w:eastAsia="BiauKai" w:hAnsi="BiauKai" w:hint="eastAsia"/>
          <w:color w:val="002AFF"/>
          <w:szCs w:val="24"/>
        </w:rPr>
        <w:t>、</w:t>
      </w:r>
      <w:r w:rsidR="004A754D">
        <w:rPr>
          <w:rFonts w:ascii="BiauKai" w:eastAsia="BiauKai" w:hAnsi="BiauKai" w:hint="eastAsia"/>
          <w:color w:val="002AFF"/>
          <w:szCs w:val="24"/>
        </w:rPr>
        <w:t>機台</w:t>
      </w:r>
      <w:r w:rsidR="004A754D">
        <w:rPr>
          <w:rFonts w:ascii="BiauKai" w:eastAsia="BiauKai" w:hAnsi="BiauKai"/>
          <w:color w:val="002AFF"/>
          <w:szCs w:val="24"/>
        </w:rPr>
        <w:t>12</w:t>
      </w:r>
      <w:r w:rsidR="004A754D">
        <w:rPr>
          <w:rFonts w:ascii="BiauKai" w:eastAsia="BiauKai" w:hAnsi="BiauKai" w:hint="eastAsia"/>
          <w:color w:val="002AFF"/>
          <w:szCs w:val="24"/>
        </w:rPr>
        <w:t>、</w:t>
      </w:r>
      <w:r>
        <w:rPr>
          <w:rFonts w:ascii="BiauKai" w:eastAsia="BiauKai" w:hAnsi="BiauKai" w:hint="eastAsia"/>
          <w:color w:val="002AFF"/>
          <w:szCs w:val="24"/>
        </w:rPr>
        <w:t>機台</w:t>
      </w:r>
      <w:r>
        <w:rPr>
          <w:rFonts w:ascii="BiauKai" w:eastAsia="BiauKai" w:hAnsi="BiauKai"/>
          <w:color w:val="002AFF"/>
          <w:szCs w:val="24"/>
        </w:rPr>
        <w:t>17</w:t>
      </w:r>
      <w:r>
        <w:rPr>
          <w:rFonts w:ascii="BiauKai" w:eastAsia="BiauKai" w:hAnsi="BiauKai" w:hint="eastAsia"/>
          <w:color w:val="002AFF"/>
          <w:szCs w:val="24"/>
        </w:rPr>
        <w:t>、機台</w:t>
      </w:r>
      <w:r>
        <w:rPr>
          <w:rFonts w:ascii="BiauKai" w:eastAsia="BiauKai" w:hAnsi="BiauKai"/>
          <w:color w:val="002AFF"/>
          <w:szCs w:val="24"/>
        </w:rPr>
        <w:t>18</w:t>
      </w:r>
      <w:r>
        <w:rPr>
          <w:rFonts w:ascii="BiauKai" w:eastAsia="BiauKai" w:hAnsi="BiauKai" w:hint="eastAsia"/>
          <w:color w:val="002AFF"/>
          <w:szCs w:val="24"/>
        </w:rPr>
        <w:t>、機台F</w:t>
      </w:r>
      <w:r>
        <w:rPr>
          <w:rFonts w:ascii="BiauKai" w:eastAsia="BiauKai" w:hAnsi="BiauKai"/>
          <w:color w:val="002AFF"/>
          <w:szCs w:val="24"/>
        </w:rPr>
        <w:t>2</w:t>
      </w:r>
      <w:r>
        <w:rPr>
          <w:rFonts w:ascii="BiauKai" w:eastAsia="BiauKai" w:hAnsi="BiauKai" w:hint="eastAsia"/>
          <w:color w:val="002AFF"/>
          <w:szCs w:val="24"/>
        </w:rPr>
        <w:t>、機台</w:t>
      </w:r>
      <w:r>
        <w:rPr>
          <w:rFonts w:ascii="BiauKai" w:eastAsia="BiauKai" w:hAnsi="BiauKai"/>
          <w:color w:val="002AFF"/>
          <w:szCs w:val="24"/>
        </w:rPr>
        <w:t>F3</w:t>
      </w:r>
      <w:r>
        <w:rPr>
          <w:rFonts w:ascii="BiauKai" w:eastAsia="BiauKai" w:hAnsi="BiauKai" w:hint="eastAsia"/>
          <w:color w:val="002AFF"/>
          <w:szCs w:val="24"/>
        </w:rPr>
        <w:t>、</w:t>
      </w:r>
      <w:r>
        <w:rPr>
          <w:rFonts w:ascii="BiauKai" w:eastAsia="BiauKai" w:hAnsi="BiauKai" w:hint="eastAsia"/>
          <w:color w:val="002AFF"/>
          <w:szCs w:val="24"/>
        </w:rPr>
        <w:lastRenderedPageBreak/>
        <w:t>機台</w:t>
      </w:r>
      <w:r>
        <w:rPr>
          <w:rFonts w:ascii="BiauKai" w:eastAsia="BiauKai" w:hAnsi="BiauKai"/>
          <w:color w:val="002AFF"/>
          <w:szCs w:val="24"/>
        </w:rPr>
        <w:t>F4</w:t>
      </w:r>
      <w:r>
        <w:rPr>
          <w:rFonts w:ascii="BiauKai" w:eastAsia="BiauKai" w:hAnsi="BiauKai" w:hint="eastAsia"/>
          <w:color w:val="002AFF"/>
          <w:szCs w:val="24"/>
        </w:rPr>
        <w:t>、</w:t>
      </w:r>
      <w:r w:rsidR="00C07DEE">
        <w:rPr>
          <w:rFonts w:ascii="BiauKai" w:eastAsia="BiauKai" w:hAnsi="BiauKai" w:hint="eastAsia"/>
          <w:color w:val="002AFF"/>
          <w:szCs w:val="24"/>
        </w:rPr>
        <w:t>機台</w:t>
      </w:r>
      <w:r w:rsidR="00C07DEE">
        <w:rPr>
          <w:rFonts w:ascii="BiauKai" w:eastAsia="BiauKai" w:hAnsi="BiauKai"/>
          <w:color w:val="002AFF"/>
          <w:szCs w:val="24"/>
        </w:rPr>
        <w:t>F5</w:t>
      </w:r>
      <w:r w:rsidR="00C07DEE">
        <w:rPr>
          <w:rFonts w:ascii="BiauKai" w:eastAsia="BiauKai" w:hAnsi="BiauKai" w:hint="eastAsia"/>
          <w:color w:val="002AFF"/>
          <w:szCs w:val="24"/>
        </w:rPr>
        <w:t>、機台</w:t>
      </w:r>
      <w:r w:rsidR="00C07DEE">
        <w:rPr>
          <w:rFonts w:ascii="BiauKai" w:eastAsia="BiauKai" w:hAnsi="BiauKai"/>
          <w:color w:val="002AFF"/>
          <w:szCs w:val="24"/>
        </w:rPr>
        <w:t>F7</w:t>
      </w:r>
      <w:r w:rsidR="00C07DEE">
        <w:rPr>
          <w:rFonts w:ascii="BiauKai" w:eastAsia="BiauKai" w:hAnsi="BiauKai" w:hint="eastAsia"/>
          <w:color w:val="002AFF"/>
          <w:szCs w:val="24"/>
        </w:rPr>
        <w:t>、機台</w:t>
      </w:r>
      <w:r w:rsidR="00C07DEE">
        <w:rPr>
          <w:rFonts w:ascii="BiauKai" w:eastAsia="BiauKai" w:hAnsi="BiauKai"/>
          <w:color w:val="002AFF"/>
          <w:szCs w:val="24"/>
        </w:rPr>
        <w:t>F8</w:t>
      </w:r>
      <w:r w:rsidR="00C07DEE">
        <w:rPr>
          <w:rFonts w:ascii="BiauKai" w:eastAsia="BiauKai" w:hAnsi="BiauKai" w:hint="eastAsia"/>
          <w:color w:val="002AFF"/>
          <w:szCs w:val="24"/>
        </w:rPr>
        <w:t>、</w:t>
      </w:r>
      <w:r w:rsidR="00D34FF9">
        <w:rPr>
          <w:rFonts w:ascii="BiauKai" w:eastAsia="BiauKai" w:hAnsi="BiauKai" w:hint="eastAsia"/>
          <w:color w:val="002AFF"/>
          <w:szCs w:val="24"/>
        </w:rPr>
        <w:t>機台</w:t>
      </w:r>
      <w:r w:rsidR="00D34FF9">
        <w:rPr>
          <w:rFonts w:ascii="BiauKai" w:eastAsia="BiauKai" w:hAnsi="BiauKai"/>
          <w:color w:val="002AFF"/>
          <w:szCs w:val="24"/>
        </w:rPr>
        <w:t>F10</w:t>
      </w:r>
      <w:r w:rsidR="00D34FF9">
        <w:rPr>
          <w:rFonts w:ascii="BiauKai" w:eastAsia="BiauKai" w:hAnsi="BiauKai" w:hint="eastAsia"/>
          <w:color w:val="002AFF"/>
          <w:szCs w:val="24"/>
        </w:rPr>
        <w:t>、</w:t>
      </w:r>
      <w:r w:rsidR="00C07DEE">
        <w:rPr>
          <w:rFonts w:ascii="BiauKai" w:eastAsia="BiauKai" w:hAnsi="BiauKai" w:hint="eastAsia"/>
          <w:color w:val="002AFF"/>
          <w:szCs w:val="24"/>
        </w:rPr>
        <w:t>機台</w:t>
      </w:r>
      <w:r w:rsidR="00C07DEE">
        <w:rPr>
          <w:rFonts w:ascii="BiauKai" w:eastAsia="BiauKai" w:hAnsi="BiauKai"/>
          <w:color w:val="002AFF"/>
          <w:szCs w:val="24"/>
        </w:rPr>
        <w:t>F12</w:t>
      </w:r>
      <w:r w:rsidR="00C07DEE">
        <w:rPr>
          <w:rFonts w:ascii="BiauKai" w:eastAsia="BiauKai" w:hAnsi="BiauKai" w:hint="eastAsia"/>
          <w:color w:val="002AFF"/>
          <w:szCs w:val="24"/>
        </w:rPr>
        <w:t>、機台</w:t>
      </w:r>
      <w:r w:rsidR="00C07DEE">
        <w:rPr>
          <w:rFonts w:ascii="BiauKai" w:eastAsia="BiauKai" w:hAnsi="BiauKai"/>
          <w:color w:val="002AFF"/>
          <w:szCs w:val="24"/>
        </w:rPr>
        <w:t>F16</w:t>
      </w:r>
      <w:r w:rsidR="00DA61D8">
        <w:rPr>
          <w:rFonts w:ascii="BiauKai" w:eastAsia="BiauKai" w:hAnsi="BiauKai" w:hint="eastAsia"/>
          <w:color w:val="002AFF"/>
          <w:szCs w:val="24"/>
        </w:rPr>
        <w:t>。</w:t>
      </w:r>
    </w:p>
    <w:p w14:paraId="734037E3" w14:textId="269304D9" w:rsidR="003F5948" w:rsidRPr="00DA61D8" w:rsidRDefault="003F5948" w:rsidP="004D1F84">
      <w:pPr>
        <w:pStyle w:val="a3"/>
        <w:numPr>
          <w:ilvl w:val="1"/>
          <w:numId w:val="20"/>
        </w:numPr>
        <w:snapToGrid w:val="0"/>
        <w:spacing w:line="360" w:lineRule="auto"/>
        <w:jc w:val="both"/>
        <w:rPr>
          <w:rFonts w:ascii="BiauKai" w:eastAsia="BiauKai" w:hAnsi="BiauKai"/>
          <w:b/>
          <w:bCs/>
          <w:color w:val="002AFF"/>
          <w:szCs w:val="24"/>
        </w:rPr>
      </w:pPr>
      <w:r>
        <w:rPr>
          <w:rFonts w:ascii="BiauKai" w:eastAsia="BiauKai" w:hAnsi="BiauKai" w:hint="eastAsia"/>
          <w:color w:val="002AFF"/>
          <w:szCs w:val="24"/>
        </w:rPr>
        <w:t>其餘未列</w:t>
      </w:r>
      <w:r w:rsidR="0062661C">
        <w:rPr>
          <w:rFonts w:ascii="BiauKai" w:eastAsia="BiauKai" w:hAnsi="BiauKai" w:hint="eastAsia"/>
          <w:color w:val="002AFF"/>
          <w:szCs w:val="24"/>
        </w:rPr>
        <w:t>出</w:t>
      </w:r>
      <w:r>
        <w:rPr>
          <w:rFonts w:ascii="BiauKai" w:eastAsia="BiauKai" w:hAnsi="BiauKai" w:hint="eastAsia"/>
          <w:color w:val="002AFF"/>
          <w:szCs w:val="24"/>
        </w:rPr>
        <w:t>設備之配管</w:t>
      </w:r>
      <w:r w:rsidR="0062661C">
        <w:rPr>
          <w:rFonts w:ascii="BiauKai" w:eastAsia="BiauKai" w:hAnsi="BiauKai" w:hint="eastAsia"/>
          <w:color w:val="002AFF"/>
          <w:szCs w:val="24"/>
        </w:rPr>
        <w:t>，以配置</w:t>
      </w:r>
      <w:r w:rsidR="00D1360C">
        <w:rPr>
          <w:rFonts w:ascii="BiauKai" w:eastAsia="BiauKai" w:hAnsi="BiauKai" w:hint="eastAsia"/>
          <w:color w:val="002AFF"/>
          <w:szCs w:val="24"/>
        </w:rPr>
        <w:t>所需</w:t>
      </w:r>
      <w:r w:rsidR="006D5D8F">
        <w:rPr>
          <w:rFonts w:ascii="BiauKai" w:eastAsia="BiauKai" w:hAnsi="BiauKai" w:hint="eastAsia"/>
          <w:color w:val="002AFF"/>
          <w:szCs w:val="24"/>
        </w:rPr>
        <w:t>廠務系統需求</w:t>
      </w:r>
      <w:r w:rsidR="0039763A">
        <w:rPr>
          <w:rFonts w:ascii="BiauKai" w:eastAsia="BiauKai" w:hAnsi="BiauKai" w:hint="eastAsia"/>
          <w:color w:val="002AFF"/>
          <w:szCs w:val="24"/>
        </w:rPr>
        <w:t>管線</w:t>
      </w:r>
      <w:r w:rsidR="006D5D8F">
        <w:rPr>
          <w:rFonts w:ascii="BiauKai" w:eastAsia="BiauKai" w:hAnsi="BiauKai" w:hint="eastAsia"/>
          <w:color w:val="002AFF"/>
          <w:szCs w:val="24"/>
        </w:rPr>
        <w:t>至</w:t>
      </w:r>
      <w:r w:rsidR="0062661C">
        <w:rPr>
          <w:rFonts w:ascii="BiauKai" w:eastAsia="BiauKai" w:hAnsi="BiauKai" w:hint="eastAsia"/>
          <w:color w:val="002AFF"/>
          <w:szCs w:val="24"/>
        </w:rPr>
        <w:t>最靠近設備預定位置</w:t>
      </w:r>
      <w:r w:rsidR="00D1360C">
        <w:rPr>
          <w:rFonts w:ascii="BiauKai" w:eastAsia="BiauKai" w:hAnsi="BiauKai" w:hint="eastAsia"/>
          <w:color w:val="002AFF"/>
          <w:szCs w:val="24"/>
        </w:rPr>
        <w:t>即可</w:t>
      </w:r>
      <w:r w:rsidR="0062661C">
        <w:rPr>
          <w:rFonts w:ascii="BiauKai" w:eastAsia="BiauKai" w:hAnsi="BiauKai" w:hint="eastAsia"/>
          <w:color w:val="002AFF"/>
          <w:szCs w:val="24"/>
        </w:rPr>
        <w:t>。</w:t>
      </w:r>
    </w:p>
    <w:p w14:paraId="681EFB83" w14:textId="4254FF38" w:rsidR="00DA61D8" w:rsidRPr="00DA61D8" w:rsidRDefault="00DA61D8" w:rsidP="004D1F84">
      <w:pPr>
        <w:pStyle w:val="a3"/>
        <w:numPr>
          <w:ilvl w:val="0"/>
          <w:numId w:val="20"/>
        </w:numPr>
        <w:snapToGrid w:val="0"/>
        <w:spacing w:line="360" w:lineRule="auto"/>
        <w:jc w:val="both"/>
        <w:rPr>
          <w:rFonts w:ascii="BiauKai" w:eastAsia="BiauKai" w:hAnsi="BiauKai"/>
          <w:b/>
          <w:bCs/>
          <w:color w:val="002AFF"/>
          <w:szCs w:val="24"/>
        </w:rPr>
      </w:pPr>
      <w:r>
        <w:rPr>
          <w:rFonts w:ascii="BiauKai" w:eastAsia="BiauKai" w:hAnsi="BiauKai" w:hint="eastAsia"/>
          <w:color w:val="002AFF"/>
          <w:szCs w:val="24"/>
        </w:rPr>
        <w:t>1</w:t>
      </w:r>
      <w:r>
        <w:rPr>
          <w:rFonts w:ascii="BiauKai" w:eastAsia="BiauKai" w:hAnsi="BiauKai"/>
          <w:color w:val="002AFF"/>
          <w:szCs w:val="24"/>
        </w:rPr>
        <w:t>F/2F</w:t>
      </w:r>
      <w:r>
        <w:rPr>
          <w:rFonts w:ascii="BiauKai" w:eastAsia="BiauKai" w:hAnsi="BiauKai" w:hint="eastAsia"/>
          <w:color w:val="002AFF"/>
          <w:szCs w:val="24"/>
        </w:rPr>
        <w:t>量子量測實驗室：</w:t>
      </w:r>
    </w:p>
    <w:p w14:paraId="1C09ADA7" w14:textId="10859C72" w:rsidR="00DA61D8" w:rsidRPr="003F081A" w:rsidRDefault="00DA61D8" w:rsidP="004D1F84">
      <w:pPr>
        <w:pStyle w:val="a3"/>
        <w:numPr>
          <w:ilvl w:val="1"/>
          <w:numId w:val="20"/>
        </w:numPr>
        <w:snapToGrid w:val="0"/>
        <w:spacing w:line="360" w:lineRule="auto"/>
        <w:jc w:val="both"/>
        <w:rPr>
          <w:rFonts w:ascii="BiauKai" w:eastAsia="BiauKai" w:hAnsi="BiauKai"/>
          <w:b/>
          <w:bCs/>
          <w:color w:val="002AFF"/>
          <w:szCs w:val="24"/>
        </w:rPr>
      </w:pPr>
      <w:r>
        <w:rPr>
          <w:rFonts w:ascii="BiauKai" w:eastAsia="BiauKai" w:hAnsi="BiauKai" w:hint="eastAsia"/>
          <w:color w:val="002AFF"/>
          <w:szCs w:val="24"/>
        </w:rPr>
        <w:t>室內全部</w:t>
      </w:r>
      <w:r>
        <w:rPr>
          <w:rFonts w:ascii="BiauKai" w:eastAsia="BiauKai" w:hAnsi="BiauKai"/>
          <w:color w:val="002AFF"/>
          <w:szCs w:val="24"/>
        </w:rPr>
        <w:t xml:space="preserve"> DR-GHS</w:t>
      </w:r>
      <w:r>
        <w:rPr>
          <w:rFonts w:ascii="BiauKai" w:eastAsia="BiauKai" w:hAnsi="BiauKai" w:hint="eastAsia"/>
          <w:color w:val="002AFF"/>
          <w:szCs w:val="24"/>
        </w:rPr>
        <w:t>機台、</w:t>
      </w:r>
      <w:r>
        <w:rPr>
          <w:rFonts w:ascii="BiauKai" w:eastAsia="BiauKai" w:hAnsi="BiauKai"/>
          <w:color w:val="002AFF"/>
          <w:szCs w:val="24"/>
        </w:rPr>
        <w:t>DR-C</w:t>
      </w:r>
      <w:r>
        <w:rPr>
          <w:rFonts w:ascii="BiauKai" w:eastAsia="BiauKai" w:hAnsi="BiauKai" w:hint="eastAsia"/>
          <w:color w:val="002AFF"/>
          <w:szCs w:val="24"/>
        </w:rPr>
        <w:t>機台，以及</w:t>
      </w:r>
      <w:r>
        <w:rPr>
          <w:rFonts w:ascii="BiauKai" w:eastAsia="BiauKai" w:hAnsi="BiauKai"/>
          <w:color w:val="002AFF"/>
          <w:szCs w:val="24"/>
        </w:rPr>
        <w:t>RF</w:t>
      </w:r>
      <w:r>
        <w:rPr>
          <w:rFonts w:ascii="BiauKai" w:eastAsia="BiauKai" w:hAnsi="BiauKai" w:hint="eastAsia"/>
          <w:color w:val="002AFF"/>
          <w:szCs w:val="24"/>
        </w:rPr>
        <w:t>機台。</w:t>
      </w:r>
    </w:p>
    <w:p w14:paraId="46A10530" w14:textId="66114130" w:rsidR="00D47282" w:rsidRPr="00DB17AE" w:rsidRDefault="00D47282" w:rsidP="004D1F84">
      <w:pPr>
        <w:pStyle w:val="a3"/>
        <w:snapToGrid w:val="0"/>
        <w:spacing w:line="360" w:lineRule="auto"/>
        <w:jc w:val="both"/>
        <w:rPr>
          <w:rFonts w:ascii="BiauKai" w:eastAsia="BiauKai" w:hAnsi="BiauKai"/>
          <w:color w:val="002AFF"/>
          <w:szCs w:val="24"/>
        </w:rPr>
      </w:pPr>
    </w:p>
    <w:p w14:paraId="1B30BCD4" w14:textId="6461AC01" w:rsidR="0043705D" w:rsidRPr="000773C5" w:rsidRDefault="000F4D90" w:rsidP="004D1F84">
      <w:pPr>
        <w:pStyle w:val="a3"/>
        <w:numPr>
          <w:ilvl w:val="0"/>
          <w:numId w:val="3"/>
        </w:numPr>
        <w:snapToGrid w:val="0"/>
        <w:spacing w:line="360" w:lineRule="auto"/>
        <w:jc w:val="both"/>
        <w:rPr>
          <w:rFonts w:ascii="BiauKai" w:eastAsia="BiauKai" w:hAnsi="BiauKai"/>
          <w:b/>
          <w:bCs/>
          <w:color w:val="002AFF"/>
          <w:szCs w:val="24"/>
        </w:rPr>
      </w:pPr>
      <w:r>
        <w:rPr>
          <w:rFonts w:ascii="BiauKai" w:eastAsia="BiauKai" w:hAnsi="BiauKai" w:hint="eastAsia"/>
          <w:b/>
          <w:bCs/>
          <w:color w:val="002AFF"/>
          <w:szCs w:val="24"/>
        </w:rPr>
        <w:t>計畫期程</w:t>
      </w:r>
      <w:r w:rsidR="00965F18" w:rsidRPr="00DB17AE">
        <w:rPr>
          <w:rFonts w:ascii="BiauKai" w:eastAsia="BiauKai" w:hAnsi="BiauKai" w:hint="eastAsia"/>
          <w:b/>
          <w:bCs/>
          <w:color w:val="002AFF"/>
          <w:szCs w:val="24"/>
        </w:rPr>
        <w:t>：</w:t>
      </w:r>
    </w:p>
    <w:p w14:paraId="4A1F61E8" w14:textId="2309DE94" w:rsidR="000773C5" w:rsidRPr="00B93AE0" w:rsidRDefault="000773C5" w:rsidP="004D1F84">
      <w:pPr>
        <w:pStyle w:val="a3"/>
        <w:numPr>
          <w:ilvl w:val="0"/>
          <w:numId w:val="13"/>
        </w:numPr>
        <w:spacing w:line="360" w:lineRule="auto"/>
        <w:jc w:val="both"/>
        <w:rPr>
          <w:rFonts w:ascii="BiauKai" w:eastAsia="BiauKai" w:hAnsi="BiauKai"/>
          <w:b/>
          <w:color w:val="002AFF"/>
          <w:szCs w:val="24"/>
        </w:rPr>
      </w:pPr>
      <w:r>
        <w:rPr>
          <w:rFonts w:ascii="BiauKai" w:eastAsia="BiauKai" w:hAnsi="BiauKai" w:hint="eastAsia"/>
          <w:color w:val="002AFF"/>
          <w:szCs w:val="24"/>
        </w:rPr>
        <w:t>「</w:t>
      </w:r>
      <w:r w:rsidRPr="000773C5">
        <w:rPr>
          <w:rFonts w:ascii="BiauKai" w:eastAsia="BiauKai" w:hAnsi="BiauKai" w:hint="eastAsia"/>
          <w:b/>
          <w:color w:val="002AFF"/>
          <w:szCs w:val="24"/>
        </w:rPr>
        <w:t>量子電腦專題中心無塵室/量測實驗室二次配管委託設計及監造技術服務案</w:t>
      </w:r>
      <w:r>
        <w:rPr>
          <w:rFonts w:ascii="BiauKai" w:eastAsia="BiauKai" w:hAnsi="BiauKai" w:hint="eastAsia"/>
          <w:bCs/>
          <w:color w:val="002AFF"/>
          <w:szCs w:val="24"/>
        </w:rPr>
        <w:t>」履約期間：</w:t>
      </w:r>
    </w:p>
    <w:p w14:paraId="08F553C9" w14:textId="61E3065A" w:rsidR="000773C5" w:rsidRPr="009876CB" w:rsidRDefault="00496883" w:rsidP="004D1F84">
      <w:pPr>
        <w:pStyle w:val="a3"/>
        <w:numPr>
          <w:ilvl w:val="1"/>
          <w:numId w:val="5"/>
        </w:numPr>
        <w:spacing w:line="360" w:lineRule="auto"/>
        <w:jc w:val="both"/>
        <w:rPr>
          <w:rFonts w:ascii="BiauKai" w:eastAsia="BiauKai" w:hAnsi="BiauKai"/>
          <w:b/>
          <w:color w:val="002AFF"/>
          <w:szCs w:val="24"/>
        </w:rPr>
      </w:pPr>
      <w:r>
        <w:rPr>
          <w:rFonts w:ascii="BiauKai" w:eastAsia="BiauKai" w:hAnsi="BiauKai" w:hint="eastAsia"/>
          <w:color w:val="002AFF"/>
          <w:szCs w:val="24"/>
        </w:rPr>
        <w:t>二次配管工程案</w:t>
      </w:r>
      <w:r w:rsidR="00727C82">
        <w:rPr>
          <w:rFonts w:ascii="BiauKai" w:eastAsia="BiauKai" w:hAnsi="BiauKai" w:hint="eastAsia"/>
          <w:color w:val="002AFF"/>
          <w:szCs w:val="24"/>
        </w:rPr>
        <w:t>需</w:t>
      </w:r>
      <w:r>
        <w:rPr>
          <w:rFonts w:ascii="BiauKai" w:eastAsia="BiauKai" w:hAnsi="BiauKai" w:hint="eastAsia"/>
          <w:color w:val="002AFF"/>
          <w:szCs w:val="24"/>
        </w:rPr>
        <w:t>於</w:t>
      </w:r>
      <w:r w:rsidR="00727C82" w:rsidRPr="008B5916">
        <w:rPr>
          <w:rFonts w:ascii="BiauKai" w:eastAsia="BiauKai" w:hAnsi="BiauKai" w:hint="eastAsia"/>
          <w:color w:val="002AFF"/>
          <w:szCs w:val="24"/>
        </w:rPr>
        <w:t>「南部院區研究大樓(II)一樓量子實驗室新建統包工程（標案案號：112002398）」</w:t>
      </w:r>
      <w:r w:rsidR="00727C82">
        <w:rPr>
          <w:rFonts w:ascii="BiauKai" w:eastAsia="BiauKai" w:hAnsi="BiauKai" w:hint="eastAsia"/>
          <w:color w:val="002AFF"/>
          <w:szCs w:val="24"/>
        </w:rPr>
        <w:t>完工日</w:t>
      </w:r>
      <w:r w:rsidR="00027CC0">
        <w:rPr>
          <w:rFonts w:ascii="BiauKai" w:eastAsia="BiauKai" w:hAnsi="BiauKai" w:hint="eastAsia"/>
          <w:color w:val="002AFF"/>
          <w:szCs w:val="24"/>
        </w:rPr>
        <w:t>（2</w:t>
      </w:r>
      <w:r w:rsidR="00027CC0">
        <w:rPr>
          <w:rFonts w:ascii="BiauKai" w:eastAsia="BiauKai" w:hAnsi="BiauKai"/>
          <w:color w:val="002AFF"/>
          <w:szCs w:val="24"/>
        </w:rPr>
        <w:t>024</w:t>
      </w:r>
      <w:r w:rsidR="00027CC0">
        <w:rPr>
          <w:rFonts w:ascii="BiauKai" w:eastAsia="BiauKai" w:hAnsi="BiauKai" w:hint="eastAsia"/>
          <w:color w:val="002AFF"/>
          <w:szCs w:val="24"/>
        </w:rPr>
        <w:t>年</w:t>
      </w:r>
      <w:r w:rsidR="00027CC0">
        <w:rPr>
          <w:rFonts w:ascii="BiauKai" w:eastAsia="BiauKai" w:hAnsi="BiauKai"/>
          <w:color w:val="002AFF"/>
          <w:szCs w:val="24"/>
        </w:rPr>
        <w:t>11</w:t>
      </w:r>
      <w:r w:rsidR="00027CC0">
        <w:rPr>
          <w:rFonts w:ascii="BiauKai" w:eastAsia="BiauKai" w:hAnsi="BiauKai" w:hint="eastAsia"/>
          <w:color w:val="002AFF"/>
          <w:szCs w:val="24"/>
        </w:rPr>
        <w:t>月底）</w:t>
      </w:r>
      <w:r w:rsidR="00727C82">
        <w:rPr>
          <w:rFonts w:ascii="BiauKai" w:eastAsia="BiauKai" w:hAnsi="BiauKai" w:hint="eastAsia"/>
          <w:color w:val="002AFF"/>
          <w:szCs w:val="24"/>
        </w:rPr>
        <w:t>前</w:t>
      </w:r>
      <w:r w:rsidR="009876CB">
        <w:rPr>
          <w:rFonts w:ascii="BiauKai" w:eastAsia="BiauKai" w:hAnsi="BiauKai" w:hint="eastAsia"/>
          <w:color w:val="002AFF"/>
          <w:szCs w:val="24"/>
        </w:rPr>
        <w:t>完成二次配管主工程案決標並且</w:t>
      </w:r>
      <w:r w:rsidR="00727C82">
        <w:rPr>
          <w:rFonts w:ascii="BiauKai" w:eastAsia="BiauKai" w:hAnsi="BiauKai" w:hint="eastAsia"/>
          <w:color w:val="002AFF"/>
          <w:szCs w:val="24"/>
        </w:rPr>
        <w:t>開工，</w:t>
      </w:r>
      <w:r w:rsidR="009876CB">
        <w:rPr>
          <w:rFonts w:ascii="BiauKai" w:eastAsia="BiauKai" w:hAnsi="BiauKai" w:hint="eastAsia"/>
          <w:color w:val="002AFF"/>
          <w:szCs w:val="24"/>
        </w:rPr>
        <w:t>主工程案</w:t>
      </w:r>
      <w:r w:rsidR="000773C5" w:rsidRPr="00B93AE0">
        <w:rPr>
          <w:rFonts w:ascii="BiauKai" w:eastAsia="BiauKai" w:hAnsi="BiauKai" w:hint="eastAsia"/>
          <w:bCs/>
          <w:color w:val="002AFF"/>
          <w:szCs w:val="24"/>
        </w:rPr>
        <w:t>預計完工時間為</w:t>
      </w:r>
      <w:r w:rsidR="000773C5" w:rsidRPr="00B93AE0">
        <w:rPr>
          <w:rFonts w:ascii="BiauKai" w:eastAsia="BiauKai" w:hAnsi="BiauKai"/>
          <w:bCs/>
          <w:color w:val="002AFF"/>
          <w:szCs w:val="24"/>
        </w:rPr>
        <w:t>2025</w:t>
      </w:r>
      <w:r w:rsidR="000773C5" w:rsidRPr="00B93AE0">
        <w:rPr>
          <w:rFonts w:ascii="BiauKai" w:eastAsia="BiauKai" w:hAnsi="BiauKai" w:hint="eastAsia"/>
          <w:bCs/>
          <w:color w:val="002AFF"/>
          <w:szCs w:val="24"/>
        </w:rPr>
        <w:t>年</w:t>
      </w:r>
      <w:r w:rsidR="00270CDE">
        <w:rPr>
          <w:rFonts w:ascii="BiauKai" w:eastAsia="BiauKai" w:hAnsi="BiauKai"/>
          <w:bCs/>
          <w:color w:val="002AFF"/>
          <w:szCs w:val="24"/>
        </w:rPr>
        <w:t>6</w:t>
      </w:r>
      <w:r w:rsidR="000773C5" w:rsidRPr="00B93AE0">
        <w:rPr>
          <w:rFonts w:ascii="BiauKai" w:eastAsia="BiauKai" w:hAnsi="BiauKai" w:hint="eastAsia"/>
          <w:bCs/>
          <w:color w:val="002AFF"/>
          <w:szCs w:val="24"/>
        </w:rPr>
        <w:t>月</w:t>
      </w:r>
      <w:r w:rsidR="003B68A2">
        <w:rPr>
          <w:rFonts w:ascii="BiauKai" w:eastAsia="BiauKai" w:hAnsi="BiauKai" w:hint="eastAsia"/>
          <w:bCs/>
          <w:color w:val="002AFF"/>
          <w:szCs w:val="24"/>
        </w:rPr>
        <w:t>底</w:t>
      </w:r>
      <w:r w:rsidR="000773C5" w:rsidRPr="00B93AE0">
        <w:rPr>
          <w:rFonts w:ascii="BiauKai" w:eastAsia="BiauKai" w:hAnsi="BiauKai" w:hint="eastAsia"/>
          <w:bCs/>
          <w:color w:val="002AFF"/>
          <w:szCs w:val="24"/>
        </w:rPr>
        <w:t>前</w:t>
      </w:r>
      <w:r w:rsidR="00270CDE">
        <w:rPr>
          <w:rFonts w:ascii="BiauKai" w:eastAsia="BiauKai" w:hAnsi="BiauKai" w:hint="eastAsia"/>
          <w:bCs/>
          <w:color w:val="002AFF"/>
          <w:szCs w:val="24"/>
        </w:rPr>
        <w:t>（含驗收完成）</w:t>
      </w:r>
      <w:r w:rsidR="000773C5" w:rsidRPr="00B93AE0">
        <w:rPr>
          <w:rFonts w:ascii="BiauKai" w:eastAsia="BiauKai" w:hAnsi="BiauKai" w:hint="eastAsia"/>
          <w:bCs/>
          <w:color w:val="002AFF"/>
          <w:szCs w:val="24"/>
        </w:rPr>
        <w:t>。</w:t>
      </w:r>
    </w:p>
    <w:p w14:paraId="782E810E" w14:textId="33B3F1BA" w:rsidR="009876CB" w:rsidRPr="005A2F23" w:rsidRDefault="009876CB" w:rsidP="004D1F84">
      <w:pPr>
        <w:pStyle w:val="a3"/>
        <w:numPr>
          <w:ilvl w:val="1"/>
          <w:numId w:val="5"/>
        </w:numPr>
        <w:spacing w:line="360" w:lineRule="auto"/>
        <w:jc w:val="both"/>
        <w:rPr>
          <w:rFonts w:ascii="BiauKai" w:eastAsia="BiauKai" w:hAnsi="BiauKai"/>
          <w:b/>
          <w:color w:val="002AFF"/>
          <w:szCs w:val="24"/>
        </w:rPr>
      </w:pPr>
      <w:r>
        <w:rPr>
          <w:rFonts w:ascii="BiauKai" w:eastAsia="BiauKai" w:hAnsi="BiauKai" w:hint="eastAsia"/>
          <w:bCs/>
          <w:color w:val="002AFF"/>
          <w:szCs w:val="24"/>
        </w:rPr>
        <w:t>二次配管工程案牽涉數項設備之配管工程，各項設備之完工</w:t>
      </w:r>
      <w:r w:rsidR="008A6A9E">
        <w:rPr>
          <w:rFonts w:ascii="BiauKai" w:eastAsia="BiauKai" w:hAnsi="BiauKai" w:hint="eastAsia"/>
          <w:bCs/>
          <w:color w:val="002AFF"/>
          <w:szCs w:val="24"/>
        </w:rPr>
        <w:t>期程</w:t>
      </w:r>
      <w:r>
        <w:rPr>
          <w:rFonts w:ascii="BiauKai" w:eastAsia="BiauKai" w:hAnsi="BiauKai" w:hint="eastAsia"/>
          <w:bCs/>
          <w:color w:val="002AFF"/>
          <w:szCs w:val="24"/>
        </w:rPr>
        <w:t>為如下所示：</w:t>
      </w:r>
    </w:p>
    <w:p w14:paraId="28BC60C3" w14:textId="1F45D266" w:rsidR="005A2F23" w:rsidRPr="00A46055" w:rsidRDefault="005A2F23" w:rsidP="004D1F84">
      <w:pPr>
        <w:pStyle w:val="a3"/>
        <w:numPr>
          <w:ilvl w:val="2"/>
          <w:numId w:val="5"/>
        </w:numPr>
        <w:spacing w:line="360" w:lineRule="auto"/>
        <w:jc w:val="both"/>
        <w:rPr>
          <w:rFonts w:ascii="BiauKai" w:eastAsia="BiauKai" w:hAnsi="BiauKai"/>
          <w:b/>
          <w:color w:val="002AFF"/>
          <w:szCs w:val="24"/>
        </w:rPr>
      </w:pPr>
      <w:r>
        <w:rPr>
          <w:rFonts w:ascii="BiauKai" w:eastAsia="BiauKai" w:hAnsi="BiauKai" w:hint="eastAsia"/>
          <w:bCs/>
          <w:color w:val="002AFF"/>
          <w:szCs w:val="24"/>
        </w:rPr>
        <w:t>1</w:t>
      </w:r>
      <w:r>
        <w:rPr>
          <w:rFonts w:ascii="BiauKai" w:eastAsia="BiauKai" w:hAnsi="BiauKai"/>
          <w:bCs/>
          <w:color w:val="002AFF"/>
          <w:szCs w:val="24"/>
        </w:rPr>
        <w:t>F</w:t>
      </w:r>
      <w:r>
        <w:rPr>
          <w:rFonts w:ascii="BiauKai" w:eastAsia="BiauKai" w:hAnsi="BiauKai" w:hint="eastAsia"/>
          <w:bCs/>
          <w:color w:val="002AFF"/>
          <w:szCs w:val="24"/>
        </w:rPr>
        <w:t>量子製程無塵室：</w:t>
      </w:r>
    </w:p>
    <w:p w14:paraId="63A2255C" w14:textId="052256C3" w:rsidR="00A46055" w:rsidRPr="00152405" w:rsidRDefault="00152405" w:rsidP="004D1F84">
      <w:pPr>
        <w:pStyle w:val="a3"/>
        <w:numPr>
          <w:ilvl w:val="0"/>
          <w:numId w:val="18"/>
        </w:numPr>
        <w:spacing w:line="360" w:lineRule="auto"/>
        <w:jc w:val="both"/>
        <w:rPr>
          <w:rFonts w:ascii="BiauKai" w:eastAsia="BiauKai" w:hAnsi="BiauKai"/>
          <w:b/>
          <w:color w:val="002AFF"/>
          <w:szCs w:val="24"/>
        </w:rPr>
      </w:pPr>
      <w:r w:rsidRPr="00EE2058">
        <w:rPr>
          <w:rFonts w:ascii="BiauKai" w:eastAsia="BiauKai" w:hAnsi="BiauKai"/>
          <w:b/>
          <w:color w:val="002AFF"/>
          <w:szCs w:val="24"/>
        </w:rPr>
        <w:t>2025</w:t>
      </w:r>
      <w:r w:rsidRPr="00EE2058">
        <w:rPr>
          <w:rFonts w:ascii="BiauKai" w:eastAsia="BiauKai" w:hAnsi="BiauKai" w:hint="eastAsia"/>
          <w:b/>
          <w:color w:val="002AFF"/>
          <w:szCs w:val="24"/>
        </w:rPr>
        <w:t>年</w:t>
      </w:r>
      <w:r w:rsidR="0018061A" w:rsidRPr="00EE2058">
        <w:rPr>
          <w:rFonts w:ascii="BiauKai" w:eastAsia="BiauKai" w:hAnsi="BiauKai"/>
          <w:b/>
          <w:color w:val="002AFF"/>
          <w:szCs w:val="24"/>
        </w:rPr>
        <w:t>1</w:t>
      </w:r>
      <w:r w:rsidRPr="00EE2058">
        <w:rPr>
          <w:rFonts w:ascii="BiauKai" w:eastAsia="BiauKai" w:hAnsi="BiauKai" w:hint="eastAsia"/>
          <w:b/>
          <w:color w:val="002AFF"/>
          <w:szCs w:val="24"/>
        </w:rPr>
        <w:t>月底前</w:t>
      </w:r>
      <w:r w:rsidR="003D0CC0" w:rsidRPr="00EE2058">
        <w:rPr>
          <w:rFonts w:ascii="BiauKai" w:eastAsia="BiauKai" w:hAnsi="BiauKai" w:hint="eastAsia"/>
          <w:b/>
          <w:color w:val="002AFF"/>
          <w:szCs w:val="24"/>
        </w:rPr>
        <w:t>完工：</w:t>
      </w:r>
      <w:r w:rsidR="003D0CC0">
        <w:rPr>
          <w:rFonts w:ascii="BiauKai" w:eastAsia="BiauKai" w:hAnsi="BiauKai" w:hint="eastAsia"/>
          <w:bCs/>
          <w:color w:val="002AFF"/>
          <w:szCs w:val="24"/>
        </w:rPr>
        <w:t>機台</w:t>
      </w:r>
      <w:r w:rsidR="003D0CC0">
        <w:rPr>
          <w:rFonts w:ascii="BiauKai" w:eastAsia="BiauKai" w:hAnsi="BiauKai"/>
          <w:bCs/>
          <w:color w:val="002AFF"/>
          <w:szCs w:val="24"/>
        </w:rPr>
        <w:t>1</w:t>
      </w:r>
      <w:r w:rsidR="003D0CC0">
        <w:rPr>
          <w:rFonts w:ascii="BiauKai" w:eastAsia="BiauKai" w:hAnsi="BiauKai" w:hint="eastAsia"/>
          <w:bCs/>
          <w:color w:val="002AFF"/>
          <w:szCs w:val="24"/>
        </w:rPr>
        <w:t>、機台</w:t>
      </w:r>
      <w:r w:rsidR="003D0CC0">
        <w:rPr>
          <w:rFonts w:ascii="BiauKai" w:eastAsia="BiauKai" w:hAnsi="BiauKai"/>
          <w:bCs/>
          <w:color w:val="002AFF"/>
          <w:szCs w:val="24"/>
        </w:rPr>
        <w:t>2</w:t>
      </w:r>
      <w:r w:rsidR="003D0CC0">
        <w:rPr>
          <w:rFonts w:ascii="BiauKai" w:eastAsia="BiauKai" w:hAnsi="BiauKai" w:hint="eastAsia"/>
          <w:bCs/>
          <w:color w:val="002AFF"/>
          <w:szCs w:val="24"/>
        </w:rPr>
        <w:t>、機台</w:t>
      </w:r>
      <w:r w:rsidR="003D0CC0">
        <w:rPr>
          <w:rFonts w:ascii="BiauKai" w:eastAsia="BiauKai" w:hAnsi="BiauKai"/>
          <w:bCs/>
          <w:color w:val="002AFF"/>
          <w:szCs w:val="24"/>
        </w:rPr>
        <w:t>3</w:t>
      </w:r>
      <w:r w:rsidR="003D0CC0">
        <w:rPr>
          <w:rFonts w:ascii="BiauKai" w:eastAsia="BiauKai" w:hAnsi="BiauKai" w:hint="eastAsia"/>
          <w:bCs/>
          <w:color w:val="002AFF"/>
          <w:szCs w:val="24"/>
        </w:rPr>
        <w:t>、機台</w:t>
      </w:r>
      <w:r w:rsidR="003D0CC0">
        <w:rPr>
          <w:rFonts w:ascii="BiauKai" w:eastAsia="BiauKai" w:hAnsi="BiauKai"/>
          <w:bCs/>
          <w:color w:val="002AFF"/>
          <w:szCs w:val="24"/>
        </w:rPr>
        <w:t>4</w:t>
      </w:r>
      <w:r w:rsidR="003D0CC0">
        <w:rPr>
          <w:rFonts w:ascii="BiauKai" w:eastAsia="BiauKai" w:hAnsi="BiauKai" w:hint="eastAsia"/>
          <w:bCs/>
          <w:color w:val="002AFF"/>
          <w:szCs w:val="24"/>
        </w:rPr>
        <w:t>、機台</w:t>
      </w:r>
      <w:r w:rsidR="003D0CC0">
        <w:rPr>
          <w:rFonts w:ascii="BiauKai" w:eastAsia="BiauKai" w:hAnsi="BiauKai"/>
          <w:bCs/>
          <w:color w:val="002AFF"/>
          <w:szCs w:val="24"/>
        </w:rPr>
        <w:t>5</w:t>
      </w:r>
      <w:r w:rsidR="003D0CC0">
        <w:rPr>
          <w:rFonts w:ascii="BiauKai" w:eastAsia="BiauKai" w:hAnsi="BiauKai" w:hint="eastAsia"/>
          <w:bCs/>
          <w:color w:val="002AFF"/>
          <w:szCs w:val="24"/>
        </w:rPr>
        <w:t>、機台</w:t>
      </w:r>
      <w:r w:rsidR="003D0CC0">
        <w:rPr>
          <w:rFonts w:ascii="BiauKai" w:eastAsia="BiauKai" w:hAnsi="BiauKai"/>
          <w:bCs/>
          <w:color w:val="002AFF"/>
          <w:szCs w:val="24"/>
        </w:rPr>
        <w:t>6</w:t>
      </w:r>
      <w:r w:rsidR="003D0CC0">
        <w:rPr>
          <w:rFonts w:ascii="BiauKai" w:eastAsia="BiauKai" w:hAnsi="BiauKai" w:hint="eastAsia"/>
          <w:bCs/>
          <w:color w:val="002AFF"/>
          <w:szCs w:val="24"/>
        </w:rPr>
        <w:t>、機台</w:t>
      </w:r>
      <w:r w:rsidR="003D0CC0">
        <w:rPr>
          <w:rFonts w:ascii="BiauKai" w:eastAsia="BiauKai" w:hAnsi="BiauKai"/>
          <w:bCs/>
          <w:color w:val="002AFF"/>
          <w:szCs w:val="24"/>
        </w:rPr>
        <w:t>7</w:t>
      </w:r>
      <w:r w:rsidR="003D0CC0">
        <w:rPr>
          <w:rFonts w:ascii="BiauKai" w:eastAsia="BiauKai" w:hAnsi="BiauKai" w:hint="eastAsia"/>
          <w:bCs/>
          <w:color w:val="002AFF"/>
          <w:szCs w:val="24"/>
        </w:rPr>
        <w:t>、機台</w:t>
      </w:r>
      <w:r w:rsidR="003D0CC0">
        <w:rPr>
          <w:rFonts w:ascii="BiauKai" w:eastAsia="BiauKai" w:hAnsi="BiauKai"/>
          <w:bCs/>
          <w:color w:val="002AFF"/>
          <w:szCs w:val="24"/>
        </w:rPr>
        <w:t>8</w:t>
      </w:r>
      <w:r w:rsidR="003D0CC0">
        <w:rPr>
          <w:rFonts w:ascii="BiauKai" w:eastAsia="BiauKai" w:hAnsi="BiauKai" w:hint="eastAsia"/>
          <w:bCs/>
          <w:color w:val="002AFF"/>
          <w:szCs w:val="24"/>
        </w:rPr>
        <w:t>、機台</w:t>
      </w:r>
      <w:r w:rsidR="003D0CC0">
        <w:rPr>
          <w:rFonts w:ascii="BiauKai" w:eastAsia="BiauKai" w:hAnsi="BiauKai"/>
          <w:bCs/>
          <w:color w:val="002AFF"/>
          <w:szCs w:val="24"/>
        </w:rPr>
        <w:t>9</w:t>
      </w:r>
      <w:r w:rsidR="003D0CC0">
        <w:rPr>
          <w:rFonts w:ascii="BiauKai" w:eastAsia="BiauKai" w:hAnsi="BiauKai" w:hint="eastAsia"/>
          <w:bCs/>
          <w:color w:val="002AFF"/>
          <w:szCs w:val="24"/>
        </w:rPr>
        <w:t>、機台</w:t>
      </w:r>
      <w:r w:rsidR="003D0CC0">
        <w:rPr>
          <w:rFonts w:ascii="BiauKai" w:eastAsia="BiauKai" w:hAnsi="BiauKai"/>
          <w:bCs/>
          <w:color w:val="002AFF"/>
          <w:szCs w:val="24"/>
        </w:rPr>
        <w:t>10</w:t>
      </w:r>
      <w:r w:rsidR="003D0CC0">
        <w:rPr>
          <w:rFonts w:ascii="BiauKai" w:eastAsia="BiauKai" w:hAnsi="BiauKai" w:hint="eastAsia"/>
          <w:bCs/>
          <w:color w:val="002AFF"/>
          <w:szCs w:val="24"/>
        </w:rPr>
        <w:t>、</w:t>
      </w:r>
      <w:r w:rsidR="008F756B">
        <w:rPr>
          <w:rFonts w:ascii="BiauKai" w:eastAsia="BiauKai" w:hAnsi="BiauKai" w:hint="eastAsia"/>
          <w:color w:val="002AFF"/>
          <w:szCs w:val="24"/>
        </w:rPr>
        <w:t>機台</w:t>
      </w:r>
      <w:r w:rsidR="008F756B">
        <w:rPr>
          <w:rFonts w:ascii="BiauKai" w:eastAsia="BiauKai" w:hAnsi="BiauKai"/>
          <w:color w:val="002AFF"/>
          <w:szCs w:val="24"/>
        </w:rPr>
        <w:t>12</w:t>
      </w:r>
      <w:r w:rsidR="008F756B">
        <w:rPr>
          <w:rFonts w:ascii="BiauKai" w:eastAsia="BiauKai" w:hAnsi="BiauKai" w:hint="eastAsia"/>
          <w:color w:val="002AFF"/>
          <w:szCs w:val="24"/>
        </w:rPr>
        <w:t>、</w:t>
      </w:r>
      <w:r w:rsidR="003D0CC0">
        <w:rPr>
          <w:rFonts w:ascii="BiauKai" w:eastAsia="BiauKai" w:hAnsi="BiauKai" w:hint="eastAsia"/>
          <w:bCs/>
          <w:color w:val="002AFF"/>
          <w:szCs w:val="24"/>
        </w:rPr>
        <w:t>機台</w:t>
      </w:r>
      <w:r w:rsidR="003D0CC0">
        <w:rPr>
          <w:rFonts w:ascii="BiauKai" w:eastAsia="BiauKai" w:hAnsi="BiauKai"/>
          <w:bCs/>
          <w:color w:val="002AFF"/>
          <w:szCs w:val="24"/>
        </w:rPr>
        <w:t>17</w:t>
      </w:r>
      <w:r w:rsidR="003D0CC0">
        <w:rPr>
          <w:rFonts w:ascii="BiauKai" w:eastAsia="BiauKai" w:hAnsi="BiauKai" w:hint="eastAsia"/>
          <w:bCs/>
          <w:color w:val="002AFF"/>
          <w:szCs w:val="24"/>
        </w:rPr>
        <w:t>、機台</w:t>
      </w:r>
      <w:r w:rsidR="003D0CC0">
        <w:rPr>
          <w:rFonts w:ascii="BiauKai" w:eastAsia="BiauKai" w:hAnsi="BiauKai"/>
          <w:bCs/>
          <w:color w:val="002AFF"/>
          <w:szCs w:val="24"/>
        </w:rPr>
        <w:t>18</w:t>
      </w:r>
      <w:r w:rsidR="003D0CC0">
        <w:rPr>
          <w:rFonts w:ascii="BiauKai" w:eastAsia="BiauKai" w:hAnsi="BiauKai" w:hint="eastAsia"/>
          <w:bCs/>
          <w:color w:val="002AFF"/>
          <w:szCs w:val="24"/>
        </w:rPr>
        <w:t>、機台</w:t>
      </w:r>
      <w:r w:rsidR="003D0CC0">
        <w:rPr>
          <w:rFonts w:ascii="BiauKai" w:eastAsia="BiauKai" w:hAnsi="BiauKai"/>
          <w:bCs/>
          <w:color w:val="002AFF"/>
          <w:szCs w:val="24"/>
        </w:rPr>
        <w:t>F3</w:t>
      </w:r>
      <w:r w:rsidR="003D0CC0">
        <w:rPr>
          <w:rFonts w:ascii="BiauKai" w:eastAsia="BiauKai" w:hAnsi="BiauKai" w:hint="eastAsia"/>
          <w:bCs/>
          <w:color w:val="002AFF"/>
          <w:szCs w:val="24"/>
        </w:rPr>
        <w:t>、機台</w:t>
      </w:r>
      <w:r w:rsidR="003D0CC0">
        <w:rPr>
          <w:rFonts w:ascii="BiauKai" w:eastAsia="BiauKai" w:hAnsi="BiauKai"/>
          <w:bCs/>
          <w:color w:val="002AFF"/>
          <w:szCs w:val="24"/>
        </w:rPr>
        <w:t>F5</w:t>
      </w:r>
      <w:r w:rsidR="003D0CC0">
        <w:rPr>
          <w:rFonts w:ascii="BiauKai" w:eastAsia="BiauKai" w:hAnsi="BiauKai" w:hint="eastAsia"/>
          <w:bCs/>
          <w:color w:val="002AFF"/>
          <w:szCs w:val="24"/>
        </w:rPr>
        <w:t>、機台</w:t>
      </w:r>
      <w:r w:rsidR="003D0CC0">
        <w:rPr>
          <w:rFonts w:ascii="BiauKai" w:eastAsia="BiauKai" w:hAnsi="BiauKai"/>
          <w:bCs/>
          <w:color w:val="002AFF"/>
          <w:szCs w:val="24"/>
        </w:rPr>
        <w:t>F8</w:t>
      </w:r>
      <w:r w:rsidR="003D0CC0">
        <w:rPr>
          <w:rFonts w:ascii="BiauKai" w:eastAsia="BiauKai" w:hAnsi="BiauKai" w:hint="eastAsia"/>
          <w:bCs/>
          <w:color w:val="002AFF"/>
          <w:szCs w:val="24"/>
        </w:rPr>
        <w:t>、</w:t>
      </w:r>
      <w:r w:rsidR="002D6467">
        <w:rPr>
          <w:rFonts w:ascii="BiauKai" w:eastAsia="BiauKai" w:hAnsi="BiauKai" w:hint="eastAsia"/>
          <w:bCs/>
          <w:color w:val="002AFF"/>
          <w:szCs w:val="24"/>
        </w:rPr>
        <w:t>機台</w:t>
      </w:r>
      <w:r w:rsidR="002D6467">
        <w:rPr>
          <w:rFonts w:ascii="BiauKai" w:eastAsia="BiauKai" w:hAnsi="BiauKai"/>
          <w:bCs/>
          <w:color w:val="002AFF"/>
          <w:szCs w:val="24"/>
        </w:rPr>
        <w:t>F10</w:t>
      </w:r>
      <w:r w:rsidR="002D6467">
        <w:rPr>
          <w:rFonts w:ascii="BiauKai" w:eastAsia="BiauKai" w:hAnsi="BiauKai" w:hint="eastAsia"/>
          <w:bCs/>
          <w:color w:val="002AFF"/>
          <w:szCs w:val="24"/>
        </w:rPr>
        <w:t>、</w:t>
      </w:r>
      <w:r w:rsidR="005A2F23">
        <w:rPr>
          <w:rFonts w:ascii="BiauKai" w:eastAsia="BiauKai" w:hAnsi="BiauKai" w:hint="eastAsia"/>
          <w:bCs/>
          <w:color w:val="002AFF"/>
          <w:szCs w:val="24"/>
        </w:rPr>
        <w:t>機台F</w:t>
      </w:r>
      <w:r w:rsidR="005A2F23">
        <w:rPr>
          <w:rFonts w:ascii="BiauKai" w:eastAsia="BiauKai" w:hAnsi="BiauKai"/>
          <w:bCs/>
          <w:color w:val="002AFF"/>
          <w:szCs w:val="24"/>
        </w:rPr>
        <w:t>12</w:t>
      </w:r>
      <w:r w:rsidR="005A2F23">
        <w:rPr>
          <w:rFonts w:ascii="BiauKai" w:eastAsia="BiauKai" w:hAnsi="BiauKai" w:hint="eastAsia"/>
          <w:bCs/>
          <w:color w:val="002AFF"/>
          <w:szCs w:val="24"/>
        </w:rPr>
        <w:t>、機台F</w:t>
      </w:r>
      <w:r w:rsidR="005A2F23">
        <w:rPr>
          <w:rFonts w:ascii="BiauKai" w:eastAsia="BiauKai" w:hAnsi="BiauKai"/>
          <w:bCs/>
          <w:color w:val="002AFF"/>
          <w:szCs w:val="24"/>
        </w:rPr>
        <w:t>16</w:t>
      </w:r>
      <w:r w:rsidR="00270CDE">
        <w:rPr>
          <w:rFonts w:ascii="BiauKai" w:eastAsia="BiauKai" w:hAnsi="BiauKai" w:hint="eastAsia"/>
          <w:bCs/>
          <w:color w:val="002AFF"/>
          <w:szCs w:val="24"/>
        </w:rPr>
        <w:t>。</w:t>
      </w:r>
    </w:p>
    <w:p w14:paraId="7271447B" w14:textId="3411EEC0" w:rsidR="00152405" w:rsidRPr="005A2F23" w:rsidRDefault="0018061A" w:rsidP="004D1F84">
      <w:pPr>
        <w:pStyle w:val="a3"/>
        <w:numPr>
          <w:ilvl w:val="0"/>
          <w:numId w:val="18"/>
        </w:numPr>
        <w:spacing w:line="360" w:lineRule="auto"/>
        <w:jc w:val="both"/>
        <w:rPr>
          <w:rFonts w:ascii="BiauKai" w:eastAsia="BiauKai" w:hAnsi="BiauKai"/>
          <w:b/>
          <w:color w:val="002AFF"/>
          <w:szCs w:val="24"/>
        </w:rPr>
      </w:pPr>
      <w:r w:rsidRPr="00EE2058">
        <w:rPr>
          <w:rFonts w:ascii="BiauKai" w:eastAsia="BiauKai" w:hAnsi="BiauKai"/>
          <w:b/>
          <w:color w:val="002AFF"/>
          <w:szCs w:val="24"/>
        </w:rPr>
        <w:t>2025</w:t>
      </w:r>
      <w:r w:rsidRPr="00EE2058">
        <w:rPr>
          <w:rFonts w:ascii="BiauKai" w:eastAsia="BiauKai" w:hAnsi="BiauKai" w:hint="eastAsia"/>
          <w:b/>
          <w:color w:val="002AFF"/>
          <w:szCs w:val="24"/>
        </w:rPr>
        <w:t>年</w:t>
      </w:r>
      <w:r w:rsidR="003D0CC0" w:rsidRPr="00EE2058">
        <w:rPr>
          <w:rFonts w:ascii="BiauKai" w:eastAsia="BiauKai" w:hAnsi="BiauKai"/>
          <w:b/>
          <w:color w:val="002AFF"/>
          <w:szCs w:val="24"/>
        </w:rPr>
        <w:t>3</w:t>
      </w:r>
      <w:r w:rsidRPr="00EE2058">
        <w:rPr>
          <w:rFonts w:ascii="BiauKai" w:eastAsia="BiauKai" w:hAnsi="BiauKai" w:hint="eastAsia"/>
          <w:b/>
          <w:color w:val="002AFF"/>
          <w:szCs w:val="24"/>
        </w:rPr>
        <w:t>月底前</w:t>
      </w:r>
      <w:r w:rsidR="003D0CC0" w:rsidRPr="00EE2058">
        <w:rPr>
          <w:rFonts w:ascii="BiauKai" w:eastAsia="BiauKai" w:hAnsi="BiauKai" w:hint="eastAsia"/>
          <w:b/>
          <w:color w:val="002AFF"/>
          <w:szCs w:val="24"/>
        </w:rPr>
        <w:t>：</w:t>
      </w:r>
      <w:r w:rsidR="003D0CC0">
        <w:rPr>
          <w:rFonts w:ascii="BiauKai" w:eastAsia="BiauKai" w:hAnsi="BiauKai" w:hint="eastAsia"/>
          <w:bCs/>
          <w:color w:val="002AFF"/>
          <w:szCs w:val="24"/>
        </w:rPr>
        <w:t>機台F</w:t>
      </w:r>
      <w:r w:rsidR="003D0CC0">
        <w:rPr>
          <w:rFonts w:ascii="BiauKai" w:eastAsia="BiauKai" w:hAnsi="BiauKai"/>
          <w:bCs/>
          <w:color w:val="002AFF"/>
          <w:szCs w:val="24"/>
        </w:rPr>
        <w:t>2</w:t>
      </w:r>
      <w:r w:rsidR="003D0CC0">
        <w:rPr>
          <w:rFonts w:ascii="BiauKai" w:eastAsia="BiauKai" w:hAnsi="BiauKai" w:hint="eastAsia"/>
          <w:bCs/>
          <w:color w:val="002AFF"/>
          <w:szCs w:val="24"/>
        </w:rPr>
        <w:t>、</w:t>
      </w:r>
      <w:r w:rsidR="003F081A">
        <w:rPr>
          <w:rFonts w:ascii="BiauKai" w:eastAsia="BiauKai" w:hAnsi="BiauKai" w:hint="eastAsia"/>
          <w:color w:val="002AFF"/>
          <w:szCs w:val="24"/>
        </w:rPr>
        <w:t>機台</w:t>
      </w:r>
      <w:r w:rsidR="003F081A">
        <w:rPr>
          <w:rFonts w:ascii="BiauKai" w:eastAsia="BiauKai" w:hAnsi="BiauKai"/>
          <w:color w:val="002AFF"/>
          <w:szCs w:val="24"/>
        </w:rPr>
        <w:t>F4</w:t>
      </w:r>
      <w:r w:rsidR="003F081A">
        <w:rPr>
          <w:rFonts w:ascii="BiauKai" w:eastAsia="BiauKai" w:hAnsi="BiauKai" w:hint="eastAsia"/>
          <w:color w:val="002AFF"/>
          <w:szCs w:val="24"/>
        </w:rPr>
        <w:t>、</w:t>
      </w:r>
      <w:r w:rsidR="003D0CC0">
        <w:rPr>
          <w:rFonts w:ascii="BiauKai" w:eastAsia="BiauKai" w:hAnsi="BiauKai" w:hint="eastAsia"/>
          <w:bCs/>
          <w:color w:val="002AFF"/>
          <w:szCs w:val="24"/>
        </w:rPr>
        <w:t>機台</w:t>
      </w:r>
      <w:r w:rsidR="003D0CC0">
        <w:rPr>
          <w:rFonts w:ascii="BiauKai" w:eastAsia="BiauKai" w:hAnsi="BiauKai"/>
          <w:bCs/>
          <w:color w:val="002AFF"/>
          <w:szCs w:val="24"/>
        </w:rPr>
        <w:t>F7</w:t>
      </w:r>
      <w:r w:rsidR="00270CDE">
        <w:rPr>
          <w:rFonts w:ascii="BiauKai" w:eastAsia="BiauKai" w:hAnsi="BiauKai" w:hint="eastAsia"/>
          <w:bCs/>
          <w:color w:val="002AFF"/>
          <w:szCs w:val="24"/>
        </w:rPr>
        <w:t>。</w:t>
      </w:r>
    </w:p>
    <w:p w14:paraId="4EBB8655" w14:textId="4DE9258B" w:rsidR="00412A0B" w:rsidRPr="004D1F84" w:rsidRDefault="005A2F23" w:rsidP="004D1F84">
      <w:pPr>
        <w:pStyle w:val="a3"/>
        <w:numPr>
          <w:ilvl w:val="2"/>
          <w:numId w:val="5"/>
        </w:numPr>
        <w:spacing w:line="360" w:lineRule="auto"/>
        <w:jc w:val="both"/>
        <w:rPr>
          <w:rFonts w:ascii="BiauKai" w:eastAsia="BiauKai" w:hAnsi="BiauKai"/>
          <w:b/>
          <w:color w:val="002AFF"/>
          <w:szCs w:val="24"/>
        </w:rPr>
      </w:pPr>
      <w:r>
        <w:rPr>
          <w:rFonts w:ascii="BiauKai" w:eastAsia="BiauKai" w:hAnsi="BiauKai"/>
          <w:bCs/>
          <w:color w:val="002AFF"/>
          <w:szCs w:val="24"/>
        </w:rPr>
        <w:lastRenderedPageBreak/>
        <w:t>1F/2F</w:t>
      </w:r>
      <w:r>
        <w:rPr>
          <w:rFonts w:ascii="BiauKai" w:eastAsia="BiauKai" w:hAnsi="BiauKai" w:hint="eastAsia"/>
          <w:bCs/>
          <w:color w:val="002AFF"/>
          <w:szCs w:val="24"/>
        </w:rPr>
        <w:t>量子量測實驗室：</w:t>
      </w:r>
      <w:r w:rsidRPr="005A2F23">
        <w:rPr>
          <w:rFonts w:ascii="BiauKai" w:eastAsia="BiauKai" w:hAnsi="BiauKai" w:hint="eastAsia"/>
          <w:bCs/>
          <w:color w:val="002AFF"/>
          <w:szCs w:val="24"/>
        </w:rPr>
        <w:t>皆需</w:t>
      </w:r>
      <w:r>
        <w:rPr>
          <w:rFonts w:ascii="BiauKai" w:eastAsia="BiauKai" w:hAnsi="BiauKai" w:hint="eastAsia"/>
          <w:bCs/>
          <w:color w:val="002AFF"/>
          <w:szCs w:val="24"/>
        </w:rPr>
        <w:t>於</w:t>
      </w:r>
      <w:r w:rsidRPr="003F081A">
        <w:rPr>
          <w:rFonts w:ascii="BiauKai" w:eastAsia="BiauKai" w:hAnsi="BiauKai"/>
          <w:b/>
          <w:color w:val="002AFF"/>
          <w:szCs w:val="24"/>
        </w:rPr>
        <w:t>2025</w:t>
      </w:r>
      <w:r w:rsidRPr="003F081A">
        <w:rPr>
          <w:rFonts w:ascii="BiauKai" w:eastAsia="BiauKai" w:hAnsi="BiauKai" w:hint="eastAsia"/>
          <w:b/>
          <w:color w:val="002AFF"/>
          <w:szCs w:val="24"/>
        </w:rPr>
        <w:t>年</w:t>
      </w:r>
      <w:r w:rsidRPr="003F081A">
        <w:rPr>
          <w:rFonts w:ascii="BiauKai" w:eastAsia="BiauKai" w:hAnsi="BiauKai"/>
          <w:b/>
          <w:color w:val="002AFF"/>
          <w:szCs w:val="24"/>
        </w:rPr>
        <w:t>1</w:t>
      </w:r>
      <w:r w:rsidRPr="003F081A">
        <w:rPr>
          <w:rFonts w:ascii="BiauKai" w:eastAsia="BiauKai" w:hAnsi="BiauKai" w:hint="eastAsia"/>
          <w:b/>
          <w:color w:val="002AFF"/>
          <w:szCs w:val="24"/>
        </w:rPr>
        <w:t>月底前</w:t>
      </w:r>
      <w:r w:rsidRPr="005A2F23">
        <w:rPr>
          <w:rFonts w:ascii="BiauKai" w:eastAsia="BiauKai" w:hAnsi="BiauKai" w:hint="eastAsia"/>
          <w:bCs/>
          <w:color w:val="002AFF"/>
          <w:szCs w:val="24"/>
        </w:rPr>
        <w:t>完工</w:t>
      </w:r>
      <w:r w:rsidR="00412A0B">
        <w:rPr>
          <w:rFonts w:ascii="BiauKai" w:eastAsia="BiauKai" w:hAnsi="BiauKai" w:hint="eastAsia"/>
          <w:bCs/>
          <w:color w:val="002AFF"/>
          <w:szCs w:val="24"/>
        </w:rPr>
        <w:t>。</w:t>
      </w:r>
    </w:p>
    <w:p w14:paraId="3926D987" w14:textId="296AA4AF" w:rsidR="00E76DE5" w:rsidRPr="00E76DE5" w:rsidRDefault="00027CC0" w:rsidP="004D1F84">
      <w:pPr>
        <w:pStyle w:val="a3"/>
        <w:numPr>
          <w:ilvl w:val="0"/>
          <w:numId w:val="13"/>
        </w:numPr>
        <w:snapToGrid w:val="0"/>
        <w:spacing w:line="360" w:lineRule="auto"/>
        <w:jc w:val="both"/>
        <w:rPr>
          <w:rFonts w:ascii="BiauKai" w:eastAsia="BiauKai" w:hAnsi="BiauKai"/>
          <w:b/>
          <w:bCs/>
          <w:color w:val="002AFF"/>
          <w:szCs w:val="24"/>
        </w:rPr>
      </w:pPr>
      <w:r>
        <w:rPr>
          <w:rFonts w:ascii="BiauKai" w:eastAsia="BiauKai" w:hAnsi="BiauKai" w:hint="eastAsia"/>
          <w:color w:val="002AFF"/>
          <w:szCs w:val="24"/>
        </w:rPr>
        <w:t>本案「</w:t>
      </w:r>
      <w:r w:rsidRPr="000773C5">
        <w:rPr>
          <w:rFonts w:ascii="BiauKai" w:eastAsia="BiauKai" w:hAnsi="BiauKai" w:hint="eastAsia"/>
          <w:b/>
          <w:color w:val="002AFF"/>
          <w:szCs w:val="24"/>
        </w:rPr>
        <w:t>量子電腦專題中心無塵室/量測實驗室二次配管委託設計及監造技術服務案</w:t>
      </w:r>
      <w:r>
        <w:rPr>
          <w:rFonts w:ascii="BiauKai" w:eastAsia="BiauKai" w:hAnsi="BiauKai" w:hint="eastAsia"/>
          <w:color w:val="002AFF"/>
          <w:szCs w:val="24"/>
        </w:rPr>
        <w:t>」履約期間：自決標次日起至完成本契約相關約定事項日止。</w:t>
      </w:r>
    </w:p>
    <w:p w14:paraId="7D688BED" w14:textId="77777777" w:rsidR="00E76DE5" w:rsidRPr="00DB17AE" w:rsidRDefault="00E76DE5" w:rsidP="004D1F84">
      <w:pPr>
        <w:pStyle w:val="a3"/>
        <w:snapToGrid w:val="0"/>
        <w:spacing w:line="360" w:lineRule="auto"/>
        <w:jc w:val="both"/>
        <w:rPr>
          <w:rFonts w:ascii="BiauKai" w:eastAsia="BiauKai" w:hAnsi="BiauKai"/>
          <w:color w:val="002AFF"/>
          <w:szCs w:val="24"/>
        </w:rPr>
      </w:pPr>
    </w:p>
    <w:p w14:paraId="2ECCF5F7" w14:textId="0F8D81B9" w:rsidR="00E76DE5" w:rsidRPr="004C073D" w:rsidRDefault="00E76DE5" w:rsidP="004D1F84">
      <w:pPr>
        <w:pStyle w:val="a3"/>
        <w:numPr>
          <w:ilvl w:val="0"/>
          <w:numId w:val="3"/>
        </w:numPr>
        <w:snapToGrid w:val="0"/>
        <w:spacing w:line="360" w:lineRule="auto"/>
        <w:jc w:val="both"/>
        <w:rPr>
          <w:rFonts w:ascii="BiauKai" w:eastAsia="BiauKai" w:hAnsi="BiauKai"/>
          <w:b/>
          <w:bCs/>
          <w:color w:val="002AFF"/>
          <w:szCs w:val="24"/>
        </w:rPr>
      </w:pPr>
      <w:r>
        <w:rPr>
          <w:rFonts w:ascii="BiauKai" w:eastAsia="BiauKai" w:hAnsi="BiauKai" w:hint="eastAsia"/>
          <w:b/>
          <w:bCs/>
          <w:color w:val="002AFF"/>
          <w:szCs w:val="24"/>
        </w:rPr>
        <w:t>預算金額</w:t>
      </w:r>
      <w:r w:rsidRPr="00DB17AE">
        <w:rPr>
          <w:rFonts w:ascii="BiauKai" w:eastAsia="BiauKai" w:hAnsi="BiauKai" w:hint="eastAsia"/>
          <w:b/>
          <w:bCs/>
          <w:color w:val="002AFF"/>
          <w:szCs w:val="24"/>
        </w:rPr>
        <w:t>：</w:t>
      </w:r>
    </w:p>
    <w:p w14:paraId="59DB1365" w14:textId="3E6D43A8" w:rsidR="004C073D" w:rsidRDefault="004C073D" w:rsidP="004D1F84">
      <w:pPr>
        <w:pStyle w:val="a3"/>
        <w:numPr>
          <w:ilvl w:val="0"/>
          <w:numId w:val="17"/>
        </w:numPr>
        <w:snapToGrid w:val="0"/>
        <w:spacing w:line="360" w:lineRule="auto"/>
        <w:jc w:val="both"/>
        <w:rPr>
          <w:rFonts w:ascii="BiauKai" w:eastAsia="BiauKai" w:hAnsi="BiauKai"/>
          <w:b/>
          <w:bCs/>
          <w:color w:val="002AFF"/>
          <w:szCs w:val="24"/>
        </w:rPr>
      </w:pPr>
      <w:r>
        <w:rPr>
          <w:rFonts w:ascii="BiauKai" w:eastAsia="BiauKai" w:hAnsi="BiauKai" w:hint="eastAsia"/>
          <w:color w:val="002AFF"/>
          <w:szCs w:val="24"/>
        </w:rPr>
        <w:t>二次配管工程</w:t>
      </w:r>
      <w:r w:rsidR="00051AD8">
        <w:rPr>
          <w:rFonts w:ascii="BiauKai" w:eastAsia="BiauKai" w:hAnsi="BiauKai" w:hint="eastAsia"/>
          <w:color w:val="002AFF"/>
          <w:szCs w:val="24"/>
        </w:rPr>
        <w:t>主工程</w:t>
      </w:r>
      <w:r>
        <w:rPr>
          <w:rFonts w:ascii="BiauKai" w:eastAsia="BiauKai" w:hAnsi="BiauKai" w:hint="eastAsia"/>
          <w:color w:val="002AFF"/>
          <w:szCs w:val="24"/>
        </w:rPr>
        <w:t>預算經費：</w:t>
      </w:r>
    </w:p>
    <w:p w14:paraId="55F0751C" w14:textId="7B4BE288" w:rsidR="004C073D" w:rsidRPr="004C073D" w:rsidRDefault="004C073D" w:rsidP="004D1F84">
      <w:pPr>
        <w:pStyle w:val="a3"/>
        <w:snapToGrid w:val="0"/>
        <w:spacing w:line="360" w:lineRule="auto"/>
        <w:ind w:left="1320" w:firstLineChars="100" w:firstLine="240"/>
        <w:jc w:val="both"/>
        <w:rPr>
          <w:rFonts w:ascii="BiauKai" w:eastAsia="BiauKai" w:hAnsi="BiauKai"/>
          <w:b/>
          <w:bCs/>
          <w:color w:val="002AFF"/>
          <w:szCs w:val="24"/>
        </w:rPr>
      </w:pPr>
      <w:r w:rsidRPr="004C073D">
        <w:rPr>
          <w:rFonts w:ascii="BiauKai" w:eastAsia="BiauKai" w:hAnsi="BiauKai" w:hint="eastAsia"/>
          <w:color w:val="002AFF"/>
          <w:szCs w:val="24"/>
        </w:rPr>
        <w:t>二次配管工程</w:t>
      </w:r>
      <w:r w:rsidR="001A35D4">
        <w:rPr>
          <w:rFonts w:ascii="BiauKai" w:eastAsia="BiauKai" w:hAnsi="BiauKai" w:hint="eastAsia"/>
          <w:color w:val="002AFF"/>
          <w:szCs w:val="24"/>
        </w:rPr>
        <w:t>主工程</w:t>
      </w:r>
      <w:r w:rsidRPr="004C073D">
        <w:rPr>
          <w:rFonts w:ascii="BiauKai" w:eastAsia="BiauKai" w:hAnsi="BiauKai" w:hint="eastAsia"/>
          <w:color w:val="002AFF"/>
          <w:szCs w:val="24"/>
        </w:rPr>
        <w:t>擬依照需求拆為三期辦理，第一期款預算為新台幣</w:t>
      </w:r>
      <w:r w:rsidRPr="004C073D">
        <w:rPr>
          <w:rFonts w:ascii="BiauKai" w:eastAsia="BiauKai" w:hAnsi="BiauKai"/>
          <w:color w:val="002AFF"/>
          <w:szCs w:val="24"/>
        </w:rPr>
        <w:t>3088</w:t>
      </w:r>
      <w:r w:rsidRPr="004C073D">
        <w:rPr>
          <w:rFonts w:ascii="BiauKai" w:eastAsia="BiauKai" w:hAnsi="BiauKai" w:hint="eastAsia"/>
          <w:color w:val="002AFF"/>
          <w:szCs w:val="24"/>
        </w:rPr>
        <w:t>萬元整（含空污費、工程建造費、間接費、保險費、營業稅、工程管理費，及其他必要費用），第二期和第三期工程則</w:t>
      </w:r>
      <w:r w:rsidR="004D4039">
        <w:rPr>
          <w:rFonts w:ascii="BiauKai" w:eastAsia="BiauKai" w:hAnsi="BiauKai" w:hint="eastAsia"/>
          <w:color w:val="002AFF"/>
          <w:szCs w:val="24"/>
        </w:rPr>
        <w:t>依照</w:t>
      </w:r>
      <w:r w:rsidRPr="004C073D">
        <w:rPr>
          <w:rFonts w:ascii="BiauKai" w:eastAsia="BiauKai" w:hAnsi="BiauKai" w:hint="eastAsia"/>
          <w:color w:val="002AFF"/>
          <w:szCs w:val="24"/>
        </w:rPr>
        <w:t>機關需求另行辦理。</w:t>
      </w:r>
    </w:p>
    <w:p w14:paraId="798D7E4E" w14:textId="04C9A2AB" w:rsidR="004C073D" w:rsidRPr="004C073D" w:rsidRDefault="004C073D" w:rsidP="004D1F84">
      <w:pPr>
        <w:pStyle w:val="a3"/>
        <w:snapToGrid w:val="0"/>
        <w:spacing w:line="360" w:lineRule="auto"/>
        <w:ind w:left="1320"/>
        <w:jc w:val="both"/>
        <w:rPr>
          <w:rFonts w:ascii="BiauKai" w:eastAsia="BiauKai" w:hAnsi="BiauKai"/>
          <w:b/>
          <w:bCs/>
          <w:color w:val="002AFF"/>
          <w:szCs w:val="24"/>
        </w:rPr>
      </w:pPr>
    </w:p>
    <w:p w14:paraId="5AA3CCD6" w14:textId="378309BF" w:rsidR="004C073D" w:rsidRDefault="004C073D" w:rsidP="004D1F84">
      <w:pPr>
        <w:pStyle w:val="a3"/>
        <w:numPr>
          <w:ilvl w:val="0"/>
          <w:numId w:val="17"/>
        </w:numPr>
        <w:snapToGrid w:val="0"/>
        <w:spacing w:line="360" w:lineRule="auto"/>
        <w:jc w:val="both"/>
        <w:rPr>
          <w:rFonts w:ascii="BiauKai" w:eastAsia="BiauKai" w:hAnsi="BiauKai"/>
          <w:bCs/>
          <w:color w:val="002AFF"/>
          <w:szCs w:val="24"/>
        </w:rPr>
      </w:pPr>
      <w:r w:rsidRPr="004C073D">
        <w:rPr>
          <w:rFonts w:ascii="BiauKai" w:eastAsia="BiauKai" w:hAnsi="BiauKai" w:hint="eastAsia"/>
          <w:bCs/>
          <w:color w:val="002AFF"/>
          <w:szCs w:val="24"/>
        </w:rPr>
        <w:t>量子電腦專題中心無塵室/量測實驗室二次配管委託設計及監造技術服務案預算經費</w:t>
      </w:r>
      <w:r>
        <w:rPr>
          <w:rFonts w:ascii="BiauKai" w:eastAsia="BiauKai" w:hAnsi="BiauKai" w:hint="eastAsia"/>
          <w:bCs/>
          <w:color w:val="002AFF"/>
          <w:szCs w:val="24"/>
        </w:rPr>
        <w:t>：</w:t>
      </w:r>
    </w:p>
    <w:p w14:paraId="409A1D8C" w14:textId="1ABA825C" w:rsidR="00965F18" w:rsidRPr="004C073D" w:rsidRDefault="004C073D" w:rsidP="004D1F84">
      <w:pPr>
        <w:pStyle w:val="a3"/>
        <w:snapToGrid w:val="0"/>
        <w:spacing w:line="360" w:lineRule="auto"/>
        <w:ind w:left="1320"/>
        <w:jc w:val="both"/>
        <w:rPr>
          <w:rFonts w:ascii="BiauKai" w:eastAsia="BiauKai" w:hAnsi="BiauKai"/>
          <w:bCs/>
          <w:color w:val="002AFF"/>
          <w:szCs w:val="24"/>
        </w:rPr>
      </w:pPr>
      <w:r>
        <w:rPr>
          <w:rFonts w:ascii="BiauKai" w:eastAsia="BiauKai" w:hAnsi="BiauKai" w:hint="eastAsia"/>
          <w:bCs/>
          <w:color w:val="002AFF"/>
          <w:szCs w:val="24"/>
        </w:rPr>
        <w:t xml:space="preserve"> </w:t>
      </w:r>
      <w:r>
        <w:rPr>
          <w:rFonts w:ascii="BiauKai" w:eastAsia="BiauKai" w:hAnsi="BiauKai"/>
          <w:bCs/>
          <w:color w:val="002AFF"/>
          <w:szCs w:val="24"/>
        </w:rPr>
        <w:t xml:space="preserve"> </w:t>
      </w:r>
      <w:r>
        <w:rPr>
          <w:rFonts w:ascii="BiauKai" w:eastAsia="BiauKai" w:hAnsi="BiauKai" w:hint="eastAsia"/>
          <w:bCs/>
          <w:color w:val="002AFF"/>
          <w:szCs w:val="24"/>
        </w:rPr>
        <w:t>本技術</w:t>
      </w:r>
      <w:r w:rsidR="00B11D2A">
        <w:rPr>
          <w:rFonts w:ascii="BiauKai" w:eastAsia="BiauKai" w:hAnsi="BiauKai" w:hint="eastAsia"/>
          <w:bCs/>
          <w:color w:val="002AFF"/>
          <w:szCs w:val="24"/>
        </w:rPr>
        <w:t>服務案預算</w:t>
      </w:r>
      <w:r>
        <w:rPr>
          <w:rFonts w:ascii="BiauKai" w:eastAsia="BiauKai" w:hAnsi="BiauKai" w:hint="eastAsia"/>
          <w:bCs/>
          <w:color w:val="002AFF"/>
          <w:szCs w:val="24"/>
        </w:rPr>
        <w:t>金額為新台幣</w:t>
      </w:r>
      <w:r w:rsidR="008F77E2">
        <w:rPr>
          <w:rFonts w:ascii="BiauKai" w:eastAsia="BiauKai" w:hAnsi="BiauKai"/>
          <w:bCs/>
          <w:color w:val="002AFF"/>
          <w:szCs w:val="24"/>
        </w:rPr>
        <w:t>38</w:t>
      </w:r>
      <w:r w:rsidR="0067674B">
        <w:rPr>
          <w:rFonts w:ascii="BiauKai" w:eastAsia="BiauKai" w:hAnsi="BiauKai"/>
          <w:bCs/>
          <w:color w:val="002AFF"/>
          <w:szCs w:val="24"/>
        </w:rPr>
        <w:t>5</w:t>
      </w:r>
      <w:r>
        <w:rPr>
          <w:rFonts w:ascii="BiauKai" w:eastAsia="BiauKai" w:hAnsi="BiauKai" w:hint="eastAsia"/>
          <w:bCs/>
          <w:color w:val="002AFF"/>
          <w:szCs w:val="24"/>
        </w:rPr>
        <w:t>萬元整。</w:t>
      </w:r>
    </w:p>
    <w:p w14:paraId="54CA8132" w14:textId="239C10EE" w:rsidR="00C9121E" w:rsidRPr="00DB17AE" w:rsidRDefault="00C9121E" w:rsidP="004D1F84">
      <w:pPr>
        <w:pStyle w:val="a3"/>
        <w:snapToGrid w:val="0"/>
        <w:spacing w:line="360" w:lineRule="auto"/>
        <w:jc w:val="both"/>
        <w:rPr>
          <w:rFonts w:ascii="BiauKai" w:eastAsia="BiauKai" w:hAnsi="BiauKai"/>
          <w:b/>
          <w:bCs/>
          <w:color w:val="002AFF"/>
          <w:szCs w:val="24"/>
        </w:rPr>
      </w:pPr>
    </w:p>
    <w:p w14:paraId="135961EA" w14:textId="637EE35A" w:rsidR="0022663E" w:rsidRPr="00DB17AE" w:rsidRDefault="00211E31" w:rsidP="004D1F84">
      <w:pPr>
        <w:pStyle w:val="a3"/>
        <w:snapToGrid w:val="0"/>
        <w:spacing w:line="360" w:lineRule="auto"/>
        <w:rPr>
          <w:rFonts w:ascii="BiauKai" w:eastAsia="BiauKai" w:hAnsi="BiauKai"/>
          <w:color w:val="002AFF"/>
          <w:szCs w:val="24"/>
        </w:rPr>
      </w:pPr>
      <w:r w:rsidRPr="00DB17AE">
        <w:rPr>
          <w:rFonts w:ascii="BiauKai" w:eastAsia="BiauKai" w:hAnsi="BiauKai" w:hint="eastAsia"/>
          <w:b/>
          <w:bCs/>
          <w:color w:val="002AFF"/>
          <w:szCs w:val="24"/>
          <w:u w:val="single"/>
        </w:rPr>
        <w:t>肆、附件：</w:t>
      </w:r>
    </w:p>
    <w:p w14:paraId="0AAA1906" w14:textId="3A8EB9E5" w:rsidR="0022663E" w:rsidRPr="00DB17AE" w:rsidRDefault="0022663E" w:rsidP="004D1F84">
      <w:pPr>
        <w:pStyle w:val="a3"/>
        <w:snapToGrid w:val="0"/>
        <w:spacing w:line="360" w:lineRule="auto"/>
        <w:rPr>
          <w:rFonts w:ascii="BiauKai" w:eastAsia="BiauKai" w:hAnsi="BiauKai"/>
          <w:color w:val="002AFF"/>
          <w:szCs w:val="24"/>
        </w:rPr>
      </w:pPr>
      <w:r w:rsidRPr="00DB17AE">
        <w:rPr>
          <w:rFonts w:ascii="BiauKai" w:eastAsia="BiauKai" w:hAnsi="BiauKai" w:hint="eastAsia"/>
          <w:color w:val="002AFF"/>
          <w:szCs w:val="24"/>
        </w:rPr>
        <w:t>附件一：實驗室設備需求表(單位統一)_包含使用頻率</w:t>
      </w:r>
    </w:p>
    <w:p w14:paraId="2254AF35" w14:textId="194518F9" w:rsidR="0022663E" w:rsidRPr="00DB17AE" w:rsidRDefault="0022663E" w:rsidP="004D1F84">
      <w:pPr>
        <w:pStyle w:val="a3"/>
        <w:snapToGrid w:val="0"/>
        <w:spacing w:line="360" w:lineRule="auto"/>
        <w:rPr>
          <w:rFonts w:ascii="BiauKai" w:eastAsia="BiauKai" w:hAnsi="BiauKai"/>
          <w:color w:val="002AFF"/>
          <w:szCs w:val="24"/>
        </w:rPr>
      </w:pPr>
      <w:r w:rsidRPr="00DB17AE">
        <w:rPr>
          <w:rFonts w:ascii="BiauKai" w:eastAsia="BiauKai" w:hAnsi="BiauKai" w:hint="eastAsia"/>
          <w:color w:val="002AFF"/>
          <w:szCs w:val="24"/>
        </w:rPr>
        <w:t>附件二：</w:t>
      </w:r>
      <w:r w:rsidR="004C073D">
        <w:rPr>
          <w:rFonts w:ascii="BiauKai" w:eastAsia="BiauKai" w:hAnsi="BiauKai" w:hint="eastAsia"/>
          <w:color w:val="002AFF"/>
          <w:szCs w:val="24"/>
        </w:rPr>
        <w:t>1</w:t>
      </w:r>
      <w:r w:rsidR="004C073D">
        <w:rPr>
          <w:rFonts w:ascii="BiauKai" w:eastAsia="BiauKai" w:hAnsi="BiauKai"/>
          <w:color w:val="002AFF"/>
          <w:szCs w:val="24"/>
        </w:rPr>
        <w:t>F</w:t>
      </w:r>
      <w:r w:rsidR="004C073D">
        <w:rPr>
          <w:rFonts w:ascii="BiauKai" w:eastAsia="BiauKai" w:hAnsi="BiauKai" w:hint="eastAsia"/>
          <w:color w:val="002AFF"/>
          <w:szCs w:val="24"/>
        </w:rPr>
        <w:t>量子製程</w:t>
      </w:r>
      <w:r w:rsidRPr="00DB17AE">
        <w:rPr>
          <w:rFonts w:ascii="BiauKai" w:eastAsia="BiauKai" w:hAnsi="BiauKai" w:hint="eastAsia"/>
          <w:color w:val="002AFF"/>
          <w:szCs w:val="24"/>
        </w:rPr>
        <w:t>無塵室平面圖</w:t>
      </w:r>
    </w:p>
    <w:p w14:paraId="677F2C04" w14:textId="14C88CAB" w:rsidR="0022663E" w:rsidRPr="00DB17AE" w:rsidRDefault="0022663E" w:rsidP="004D1F84">
      <w:pPr>
        <w:pStyle w:val="a3"/>
        <w:snapToGrid w:val="0"/>
        <w:spacing w:line="360" w:lineRule="auto"/>
        <w:rPr>
          <w:rFonts w:ascii="BiauKai" w:eastAsia="BiauKai" w:hAnsi="BiauKai"/>
          <w:color w:val="002AFF"/>
          <w:szCs w:val="24"/>
        </w:rPr>
      </w:pPr>
      <w:r w:rsidRPr="00DB17AE">
        <w:rPr>
          <w:rFonts w:ascii="BiauKai" w:eastAsia="BiauKai" w:hAnsi="BiauKai" w:hint="eastAsia"/>
          <w:color w:val="002AFF"/>
          <w:szCs w:val="24"/>
        </w:rPr>
        <w:t>附件三：1F量子量測實驗室平面規劃圖</w:t>
      </w:r>
    </w:p>
    <w:p w14:paraId="28583C57" w14:textId="22C9D916" w:rsidR="0022663E" w:rsidRPr="00DB17AE" w:rsidRDefault="0022663E" w:rsidP="004D1F84">
      <w:pPr>
        <w:pStyle w:val="a3"/>
        <w:snapToGrid w:val="0"/>
        <w:spacing w:line="360" w:lineRule="auto"/>
        <w:rPr>
          <w:rFonts w:ascii="BiauKai" w:eastAsia="BiauKai" w:hAnsi="BiauKai"/>
          <w:color w:val="002AFF"/>
          <w:szCs w:val="24"/>
        </w:rPr>
      </w:pPr>
      <w:r w:rsidRPr="00DB17AE">
        <w:rPr>
          <w:rFonts w:ascii="BiauKai" w:eastAsia="BiauKai" w:hAnsi="BiauKai" w:hint="eastAsia"/>
          <w:color w:val="002AFF"/>
          <w:szCs w:val="24"/>
        </w:rPr>
        <w:t>附件四：2F量子量測實驗室平面規劃圖</w:t>
      </w:r>
    </w:p>
    <w:p w14:paraId="3D9B3216" w14:textId="0D22CD37" w:rsidR="00775B0B" w:rsidRPr="00DB17AE" w:rsidRDefault="00775B0B" w:rsidP="002638EA">
      <w:pPr>
        <w:pStyle w:val="a3"/>
        <w:snapToGrid w:val="0"/>
        <w:rPr>
          <w:rFonts w:ascii="BiauKai" w:eastAsia="BiauKai" w:hAnsi="BiauKai"/>
          <w:color w:val="002AFF"/>
          <w:szCs w:val="24"/>
        </w:rPr>
      </w:pPr>
    </w:p>
    <w:sectPr w:rsidR="00775B0B" w:rsidRPr="00DB17AE" w:rsidSect="0069243D">
      <w:footerReference w:type="even" r:id="rId7"/>
      <w:footerReference w:type="default" r:id="rId8"/>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6293" w14:textId="77777777" w:rsidR="00BF0E74" w:rsidRDefault="00BF0E74" w:rsidP="00945B6B">
      <w:r>
        <w:separator/>
      </w:r>
    </w:p>
  </w:endnote>
  <w:endnote w:type="continuationSeparator" w:id="0">
    <w:p w14:paraId="396085C4" w14:textId="77777777" w:rsidR="00BF0E74" w:rsidRDefault="00BF0E74" w:rsidP="0094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iauKai">
    <w:altName w:val="微軟正黑體"/>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2025972427"/>
      <w:docPartObj>
        <w:docPartGallery w:val="Page Numbers (Bottom of Page)"/>
        <w:docPartUnique/>
      </w:docPartObj>
    </w:sdtPr>
    <w:sdtEndPr>
      <w:rPr>
        <w:rStyle w:val="a9"/>
      </w:rPr>
    </w:sdtEndPr>
    <w:sdtContent>
      <w:p w14:paraId="6BAC2F66" w14:textId="5D376E44" w:rsidR="00945B6B" w:rsidRDefault="00945B6B" w:rsidP="00740927">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2E401681" w14:textId="77777777" w:rsidR="00945B6B" w:rsidRDefault="00945B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281291988"/>
      <w:docPartObj>
        <w:docPartGallery w:val="Page Numbers (Bottom of Page)"/>
        <w:docPartUnique/>
      </w:docPartObj>
    </w:sdtPr>
    <w:sdtEndPr>
      <w:rPr>
        <w:rStyle w:val="a9"/>
      </w:rPr>
    </w:sdtEndPr>
    <w:sdtContent>
      <w:p w14:paraId="300A8745" w14:textId="2997252E" w:rsidR="00945B6B" w:rsidRDefault="00945B6B" w:rsidP="00740927">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4C172C47" w14:textId="77777777" w:rsidR="00945B6B" w:rsidRDefault="00945B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A660" w14:textId="77777777" w:rsidR="00BF0E74" w:rsidRDefault="00BF0E74" w:rsidP="00945B6B">
      <w:r>
        <w:separator/>
      </w:r>
    </w:p>
  </w:footnote>
  <w:footnote w:type="continuationSeparator" w:id="0">
    <w:p w14:paraId="314BE198" w14:textId="77777777" w:rsidR="00BF0E74" w:rsidRDefault="00BF0E74" w:rsidP="0094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129B"/>
    <w:multiLevelType w:val="hybridMultilevel"/>
    <w:tmpl w:val="9012AB80"/>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1C146027"/>
    <w:multiLevelType w:val="hybridMultilevel"/>
    <w:tmpl w:val="91D2B940"/>
    <w:lvl w:ilvl="0" w:tplc="63982414">
      <w:start w:val="1"/>
      <w:numFmt w:val="bullet"/>
      <w:lvlText w:val=""/>
      <w:lvlJc w:val="left"/>
      <w:pPr>
        <w:ind w:left="1560" w:hanging="360"/>
      </w:pPr>
      <w:rPr>
        <w:rFonts w:ascii="Wingdings" w:eastAsia="微軟正黑體" w:hAnsi="Wingdings" w:cstheme="minorBidi"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 w15:restartNumberingAfterBreak="0">
    <w:nsid w:val="24271DD1"/>
    <w:multiLevelType w:val="hybridMultilevel"/>
    <w:tmpl w:val="367237B0"/>
    <w:lvl w:ilvl="0" w:tplc="118C9ABA">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66E13B0"/>
    <w:multiLevelType w:val="hybridMultilevel"/>
    <w:tmpl w:val="AF90CC1C"/>
    <w:lvl w:ilvl="0" w:tplc="C0446218">
      <w:start w:val="1"/>
      <w:numFmt w:val="lowerLetter"/>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2EC03DCB"/>
    <w:multiLevelType w:val="hybridMultilevel"/>
    <w:tmpl w:val="CDD283D2"/>
    <w:lvl w:ilvl="0" w:tplc="83ACE500">
      <w:start w:val="1"/>
      <w:numFmt w:val="upperLetter"/>
      <w:lvlText w:val="%1."/>
      <w:lvlJc w:val="left"/>
      <w:pPr>
        <w:ind w:left="1680" w:hanging="360"/>
      </w:pPr>
      <w:rPr>
        <w:rFonts w:hint="default"/>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15:restartNumberingAfterBreak="0">
    <w:nsid w:val="34B83FE6"/>
    <w:multiLevelType w:val="hybridMultilevel"/>
    <w:tmpl w:val="A402669E"/>
    <w:lvl w:ilvl="0" w:tplc="5F14E8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BF487B"/>
    <w:multiLevelType w:val="hybridMultilevel"/>
    <w:tmpl w:val="3D44EA02"/>
    <w:lvl w:ilvl="0" w:tplc="395498E6">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AF45BA1"/>
    <w:multiLevelType w:val="hybridMultilevel"/>
    <w:tmpl w:val="FDE83696"/>
    <w:lvl w:ilvl="0" w:tplc="0A469AAA">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F1D73EF"/>
    <w:multiLevelType w:val="hybridMultilevel"/>
    <w:tmpl w:val="7974D4B8"/>
    <w:lvl w:ilvl="0" w:tplc="04090015">
      <w:start w:val="1"/>
      <w:numFmt w:val="taiwaneseCountingThousand"/>
      <w:lvlText w:val="%1、"/>
      <w:lvlJc w:val="left"/>
      <w:pPr>
        <w:ind w:left="960" w:hanging="480"/>
      </w:pPr>
      <w:rPr>
        <w:rFont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06A6545"/>
    <w:multiLevelType w:val="hybridMultilevel"/>
    <w:tmpl w:val="188E72FC"/>
    <w:lvl w:ilvl="0" w:tplc="FFFFFFFF">
      <w:start w:val="1"/>
      <w:numFmt w:val="lowerLetter"/>
      <w:lvlText w:val="(%1)"/>
      <w:lvlJc w:val="left"/>
      <w:pPr>
        <w:ind w:left="2640" w:hanging="360"/>
      </w:pPr>
      <w:rPr>
        <w:rFonts w:hint="default"/>
        <w:b w:val="0"/>
      </w:rPr>
    </w:lvl>
    <w:lvl w:ilvl="1" w:tplc="FFFFFFFF" w:tentative="1">
      <w:start w:val="1"/>
      <w:numFmt w:val="ideographTraditional"/>
      <w:lvlText w:val="%2、"/>
      <w:lvlJc w:val="left"/>
      <w:pPr>
        <w:ind w:left="3240" w:hanging="480"/>
      </w:pPr>
    </w:lvl>
    <w:lvl w:ilvl="2" w:tplc="FFFFFFFF" w:tentative="1">
      <w:start w:val="1"/>
      <w:numFmt w:val="lowerRoman"/>
      <w:lvlText w:val="%3."/>
      <w:lvlJc w:val="right"/>
      <w:pPr>
        <w:ind w:left="3720" w:hanging="480"/>
      </w:pPr>
    </w:lvl>
    <w:lvl w:ilvl="3" w:tplc="FFFFFFFF" w:tentative="1">
      <w:start w:val="1"/>
      <w:numFmt w:val="decimal"/>
      <w:lvlText w:val="%4."/>
      <w:lvlJc w:val="left"/>
      <w:pPr>
        <w:ind w:left="4200" w:hanging="480"/>
      </w:pPr>
    </w:lvl>
    <w:lvl w:ilvl="4" w:tplc="FFFFFFFF" w:tentative="1">
      <w:start w:val="1"/>
      <w:numFmt w:val="ideographTraditional"/>
      <w:lvlText w:val="%5、"/>
      <w:lvlJc w:val="left"/>
      <w:pPr>
        <w:ind w:left="4680" w:hanging="480"/>
      </w:pPr>
    </w:lvl>
    <w:lvl w:ilvl="5" w:tplc="FFFFFFFF" w:tentative="1">
      <w:start w:val="1"/>
      <w:numFmt w:val="lowerRoman"/>
      <w:lvlText w:val="%6."/>
      <w:lvlJc w:val="right"/>
      <w:pPr>
        <w:ind w:left="5160" w:hanging="480"/>
      </w:pPr>
    </w:lvl>
    <w:lvl w:ilvl="6" w:tplc="FFFFFFFF" w:tentative="1">
      <w:start w:val="1"/>
      <w:numFmt w:val="decimal"/>
      <w:lvlText w:val="%7."/>
      <w:lvlJc w:val="left"/>
      <w:pPr>
        <w:ind w:left="5640" w:hanging="480"/>
      </w:pPr>
    </w:lvl>
    <w:lvl w:ilvl="7" w:tplc="FFFFFFFF" w:tentative="1">
      <w:start w:val="1"/>
      <w:numFmt w:val="ideographTraditional"/>
      <w:lvlText w:val="%8、"/>
      <w:lvlJc w:val="left"/>
      <w:pPr>
        <w:ind w:left="6120" w:hanging="480"/>
      </w:pPr>
    </w:lvl>
    <w:lvl w:ilvl="8" w:tplc="FFFFFFFF" w:tentative="1">
      <w:start w:val="1"/>
      <w:numFmt w:val="lowerRoman"/>
      <w:lvlText w:val="%9."/>
      <w:lvlJc w:val="right"/>
      <w:pPr>
        <w:ind w:left="6600" w:hanging="480"/>
      </w:pPr>
    </w:lvl>
  </w:abstractNum>
  <w:abstractNum w:abstractNumId="10" w15:restartNumberingAfterBreak="0">
    <w:nsid w:val="42946B17"/>
    <w:multiLevelType w:val="hybridMultilevel"/>
    <w:tmpl w:val="EF16C9DE"/>
    <w:lvl w:ilvl="0" w:tplc="0AEA24FA">
      <w:start w:val="1"/>
      <w:numFmt w:val="low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484A070F"/>
    <w:multiLevelType w:val="hybridMultilevel"/>
    <w:tmpl w:val="9826881E"/>
    <w:lvl w:ilvl="0" w:tplc="BC9C32E2">
      <w:start w:val="1"/>
      <w:numFmt w:val="low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490A4D33"/>
    <w:multiLevelType w:val="hybridMultilevel"/>
    <w:tmpl w:val="06568692"/>
    <w:lvl w:ilvl="0" w:tplc="0BAE6E2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93C424A"/>
    <w:multiLevelType w:val="hybridMultilevel"/>
    <w:tmpl w:val="188E72FC"/>
    <w:lvl w:ilvl="0" w:tplc="F6E8E79E">
      <w:start w:val="1"/>
      <w:numFmt w:val="lowerLetter"/>
      <w:lvlText w:val="(%1)"/>
      <w:lvlJc w:val="left"/>
      <w:pPr>
        <w:ind w:left="2640" w:hanging="360"/>
      </w:pPr>
      <w:rPr>
        <w:rFonts w:hint="default"/>
        <w:b w:val="0"/>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4" w15:restartNumberingAfterBreak="0">
    <w:nsid w:val="49E76BAF"/>
    <w:multiLevelType w:val="hybridMultilevel"/>
    <w:tmpl w:val="0A920774"/>
    <w:lvl w:ilvl="0" w:tplc="04090003">
      <w:start w:val="1"/>
      <w:numFmt w:val="bullet"/>
      <w:lvlText w:val=""/>
      <w:lvlJc w:val="left"/>
      <w:pPr>
        <w:ind w:left="1440" w:hanging="480"/>
      </w:pPr>
      <w:rPr>
        <w:rFonts w:ascii="Wingdings" w:hAnsi="Wingdings" w:hint="default"/>
      </w:rPr>
    </w:lvl>
    <w:lvl w:ilvl="1" w:tplc="04090005">
      <w:start w:val="1"/>
      <w:numFmt w:val="bullet"/>
      <w:lvlText w:val=""/>
      <w:lvlJc w:val="left"/>
      <w:pPr>
        <w:ind w:left="1920" w:hanging="480"/>
      </w:pPr>
      <w:rPr>
        <w:rFonts w:ascii="Wingdings" w:hAnsi="Wingdings" w:hint="default"/>
      </w:rPr>
    </w:lvl>
    <w:lvl w:ilvl="2" w:tplc="EEB41E90">
      <w:start w:val="1"/>
      <w:numFmt w:val="bullet"/>
      <w:lvlText w:val=""/>
      <w:lvlJc w:val="left"/>
      <w:pPr>
        <w:ind w:left="2280" w:hanging="360"/>
      </w:pPr>
      <w:rPr>
        <w:rFonts w:ascii="Wingdings" w:eastAsia="BiauKai" w:hAnsi="Wingdings" w:cstheme="minorBidi" w:hint="default"/>
        <w:b w:val="0"/>
      </w:rPr>
    </w:lvl>
    <w:lvl w:ilvl="3" w:tplc="04090003">
      <w:start w:val="1"/>
      <w:numFmt w:val="bullet"/>
      <w:lvlText w:val=""/>
      <w:lvlJc w:val="left"/>
      <w:pPr>
        <w:ind w:left="144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49F860CF"/>
    <w:multiLevelType w:val="hybridMultilevel"/>
    <w:tmpl w:val="2FE4C9E4"/>
    <w:lvl w:ilvl="0" w:tplc="7E66A9E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DBC4CF8"/>
    <w:multiLevelType w:val="hybridMultilevel"/>
    <w:tmpl w:val="CEF29BC8"/>
    <w:lvl w:ilvl="0" w:tplc="5C5CB10C">
      <w:start w:val="1"/>
      <w:numFmt w:val="ideographLegalTraditional"/>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212BD2"/>
    <w:multiLevelType w:val="hybridMultilevel"/>
    <w:tmpl w:val="0FBAB048"/>
    <w:lvl w:ilvl="0" w:tplc="2A50A3D0">
      <w:start w:val="3"/>
      <w:numFmt w:val="bullet"/>
      <w:lvlText w:val=""/>
      <w:lvlJc w:val="left"/>
      <w:pPr>
        <w:ind w:left="1320" w:hanging="360"/>
      </w:pPr>
      <w:rPr>
        <w:rFonts w:ascii="Wingdings" w:eastAsia="微軟正黑體" w:hAnsi="Wingdings" w:cstheme="minorBidi"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15:restartNumberingAfterBreak="0">
    <w:nsid w:val="7898424C"/>
    <w:multiLevelType w:val="hybridMultilevel"/>
    <w:tmpl w:val="352E8A5E"/>
    <w:lvl w:ilvl="0" w:tplc="04090003">
      <w:start w:val="1"/>
      <w:numFmt w:val="bullet"/>
      <w:lvlText w:val=""/>
      <w:lvlJc w:val="left"/>
      <w:pPr>
        <w:ind w:left="1440" w:hanging="480"/>
      </w:pPr>
      <w:rPr>
        <w:rFonts w:ascii="Wingdings" w:hAnsi="Wingdings" w:hint="default"/>
        <w:b w:val="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15:restartNumberingAfterBreak="0">
    <w:nsid w:val="7A696D0C"/>
    <w:multiLevelType w:val="hybridMultilevel"/>
    <w:tmpl w:val="28E06E42"/>
    <w:lvl w:ilvl="0" w:tplc="04090005">
      <w:start w:val="1"/>
      <w:numFmt w:val="bullet"/>
      <w:lvlText w:val=""/>
      <w:lvlJc w:val="left"/>
      <w:pPr>
        <w:ind w:left="1920" w:hanging="480"/>
      </w:pPr>
      <w:rPr>
        <w:rFonts w:ascii="Wingdings" w:hAnsi="Wingdings" w:hint="default"/>
      </w:rPr>
    </w:lvl>
    <w:lvl w:ilvl="1" w:tplc="0409000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3"/>
  </w:num>
  <w:num w:numId="2">
    <w:abstractNumId w:val="5"/>
  </w:num>
  <w:num w:numId="3">
    <w:abstractNumId w:val="8"/>
  </w:num>
  <w:num w:numId="4">
    <w:abstractNumId w:val="1"/>
  </w:num>
  <w:num w:numId="5">
    <w:abstractNumId w:val="14"/>
  </w:num>
  <w:num w:numId="6">
    <w:abstractNumId w:val="12"/>
  </w:num>
  <w:num w:numId="7">
    <w:abstractNumId w:val="11"/>
  </w:num>
  <w:num w:numId="8">
    <w:abstractNumId w:val="10"/>
  </w:num>
  <w:num w:numId="9">
    <w:abstractNumId w:val="17"/>
  </w:num>
  <w:num w:numId="10">
    <w:abstractNumId w:val="16"/>
  </w:num>
  <w:num w:numId="11">
    <w:abstractNumId w:val="0"/>
  </w:num>
  <w:num w:numId="12">
    <w:abstractNumId w:val="15"/>
  </w:num>
  <w:num w:numId="13">
    <w:abstractNumId w:val="2"/>
  </w:num>
  <w:num w:numId="14">
    <w:abstractNumId w:val="4"/>
  </w:num>
  <w:num w:numId="15">
    <w:abstractNumId w:val="18"/>
  </w:num>
  <w:num w:numId="16">
    <w:abstractNumId w:val="7"/>
  </w:num>
  <w:num w:numId="17">
    <w:abstractNumId w:val="6"/>
  </w:num>
  <w:num w:numId="18">
    <w:abstractNumId w:val="13"/>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43D"/>
    <w:rsid w:val="000117A5"/>
    <w:rsid w:val="000126B0"/>
    <w:rsid w:val="000240E3"/>
    <w:rsid w:val="00024A1B"/>
    <w:rsid w:val="00027CC0"/>
    <w:rsid w:val="000351AD"/>
    <w:rsid w:val="00051AD8"/>
    <w:rsid w:val="000773C5"/>
    <w:rsid w:val="000A1EDF"/>
    <w:rsid w:val="000B1529"/>
    <w:rsid w:val="000D33DD"/>
    <w:rsid w:val="000D7411"/>
    <w:rsid w:val="000F4D90"/>
    <w:rsid w:val="00103E1F"/>
    <w:rsid w:val="001233B5"/>
    <w:rsid w:val="0012414E"/>
    <w:rsid w:val="001301F9"/>
    <w:rsid w:val="001478EE"/>
    <w:rsid w:val="00152405"/>
    <w:rsid w:val="0018061A"/>
    <w:rsid w:val="00181F7A"/>
    <w:rsid w:val="001822CA"/>
    <w:rsid w:val="00186676"/>
    <w:rsid w:val="001A35D4"/>
    <w:rsid w:val="001A5A63"/>
    <w:rsid w:val="001A6754"/>
    <w:rsid w:val="001C0325"/>
    <w:rsid w:val="001C232F"/>
    <w:rsid w:val="001E21A5"/>
    <w:rsid w:val="001F103C"/>
    <w:rsid w:val="00211E31"/>
    <w:rsid w:val="00213DF3"/>
    <w:rsid w:val="00224933"/>
    <w:rsid w:val="0022663E"/>
    <w:rsid w:val="0023499D"/>
    <w:rsid w:val="002628F6"/>
    <w:rsid w:val="002638EA"/>
    <w:rsid w:val="00270CDE"/>
    <w:rsid w:val="00294ABA"/>
    <w:rsid w:val="002A6321"/>
    <w:rsid w:val="002B07C5"/>
    <w:rsid w:val="002B4B0D"/>
    <w:rsid w:val="002C059A"/>
    <w:rsid w:val="002C08A2"/>
    <w:rsid w:val="002D6467"/>
    <w:rsid w:val="002F633A"/>
    <w:rsid w:val="00304324"/>
    <w:rsid w:val="003507B7"/>
    <w:rsid w:val="00375C9E"/>
    <w:rsid w:val="00396ED0"/>
    <w:rsid w:val="0039763A"/>
    <w:rsid w:val="003B20BB"/>
    <w:rsid w:val="003B68A2"/>
    <w:rsid w:val="003D0CC0"/>
    <w:rsid w:val="003D37B2"/>
    <w:rsid w:val="003D4A10"/>
    <w:rsid w:val="003E0AA6"/>
    <w:rsid w:val="003E7E24"/>
    <w:rsid w:val="003F081A"/>
    <w:rsid w:val="003F5948"/>
    <w:rsid w:val="00412A0B"/>
    <w:rsid w:val="0043705D"/>
    <w:rsid w:val="00492D05"/>
    <w:rsid w:val="00493057"/>
    <w:rsid w:val="00496883"/>
    <w:rsid w:val="004A5434"/>
    <w:rsid w:val="004A754D"/>
    <w:rsid w:val="004B548A"/>
    <w:rsid w:val="004C073D"/>
    <w:rsid w:val="004C1E81"/>
    <w:rsid w:val="004D1F84"/>
    <w:rsid w:val="004D4039"/>
    <w:rsid w:val="004F1040"/>
    <w:rsid w:val="004F36DE"/>
    <w:rsid w:val="004F69ED"/>
    <w:rsid w:val="0050586B"/>
    <w:rsid w:val="00506B4B"/>
    <w:rsid w:val="00514104"/>
    <w:rsid w:val="00573395"/>
    <w:rsid w:val="0058321B"/>
    <w:rsid w:val="005A2F23"/>
    <w:rsid w:val="005A56F2"/>
    <w:rsid w:val="005B0E16"/>
    <w:rsid w:val="0062661C"/>
    <w:rsid w:val="006477AD"/>
    <w:rsid w:val="0065636E"/>
    <w:rsid w:val="0067674B"/>
    <w:rsid w:val="00681603"/>
    <w:rsid w:val="0068725A"/>
    <w:rsid w:val="0069243D"/>
    <w:rsid w:val="006A61EB"/>
    <w:rsid w:val="006A7803"/>
    <w:rsid w:val="006B5D0E"/>
    <w:rsid w:val="006D00AE"/>
    <w:rsid w:val="006D5D8F"/>
    <w:rsid w:val="006E1C1D"/>
    <w:rsid w:val="006E381D"/>
    <w:rsid w:val="006E59AA"/>
    <w:rsid w:val="006F1E24"/>
    <w:rsid w:val="00727C82"/>
    <w:rsid w:val="00727DA6"/>
    <w:rsid w:val="00733107"/>
    <w:rsid w:val="00744EC0"/>
    <w:rsid w:val="007523CB"/>
    <w:rsid w:val="00775B0B"/>
    <w:rsid w:val="007800EB"/>
    <w:rsid w:val="00786737"/>
    <w:rsid w:val="00791D7B"/>
    <w:rsid w:val="007A4618"/>
    <w:rsid w:val="007A78F1"/>
    <w:rsid w:val="007C21B1"/>
    <w:rsid w:val="00800A9F"/>
    <w:rsid w:val="0081493E"/>
    <w:rsid w:val="008376AB"/>
    <w:rsid w:val="00847EEA"/>
    <w:rsid w:val="008512DF"/>
    <w:rsid w:val="00867ABD"/>
    <w:rsid w:val="0087380A"/>
    <w:rsid w:val="00884D5B"/>
    <w:rsid w:val="00885E55"/>
    <w:rsid w:val="00891C41"/>
    <w:rsid w:val="008A264E"/>
    <w:rsid w:val="008A6A9E"/>
    <w:rsid w:val="008B0162"/>
    <w:rsid w:val="008B5916"/>
    <w:rsid w:val="008D0087"/>
    <w:rsid w:val="008D3098"/>
    <w:rsid w:val="008D7FD7"/>
    <w:rsid w:val="008E09A3"/>
    <w:rsid w:val="008E42A9"/>
    <w:rsid w:val="008F2A40"/>
    <w:rsid w:val="008F6C70"/>
    <w:rsid w:val="008F756B"/>
    <w:rsid w:val="008F77E2"/>
    <w:rsid w:val="00902AA3"/>
    <w:rsid w:val="00945B6B"/>
    <w:rsid w:val="00951DB4"/>
    <w:rsid w:val="00955CB1"/>
    <w:rsid w:val="00965F18"/>
    <w:rsid w:val="009876CB"/>
    <w:rsid w:val="0099373A"/>
    <w:rsid w:val="009C5FB8"/>
    <w:rsid w:val="009D274A"/>
    <w:rsid w:val="00A047A6"/>
    <w:rsid w:val="00A27720"/>
    <w:rsid w:val="00A32ADF"/>
    <w:rsid w:val="00A46055"/>
    <w:rsid w:val="00A726D8"/>
    <w:rsid w:val="00AA613B"/>
    <w:rsid w:val="00AC370B"/>
    <w:rsid w:val="00AD4C45"/>
    <w:rsid w:val="00AF3908"/>
    <w:rsid w:val="00AF4A3D"/>
    <w:rsid w:val="00B001B3"/>
    <w:rsid w:val="00B075CC"/>
    <w:rsid w:val="00B11D2A"/>
    <w:rsid w:val="00B13C37"/>
    <w:rsid w:val="00B22C1F"/>
    <w:rsid w:val="00B25B24"/>
    <w:rsid w:val="00B709D7"/>
    <w:rsid w:val="00B93AE0"/>
    <w:rsid w:val="00BA00CB"/>
    <w:rsid w:val="00BA74BB"/>
    <w:rsid w:val="00BC3F69"/>
    <w:rsid w:val="00BD0A71"/>
    <w:rsid w:val="00BF0E74"/>
    <w:rsid w:val="00BF38B9"/>
    <w:rsid w:val="00C07DEE"/>
    <w:rsid w:val="00C43CE9"/>
    <w:rsid w:val="00C44472"/>
    <w:rsid w:val="00C54488"/>
    <w:rsid w:val="00C63075"/>
    <w:rsid w:val="00C66BA7"/>
    <w:rsid w:val="00C75728"/>
    <w:rsid w:val="00C76FBB"/>
    <w:rsid w:val="00C9121E"/>
    <w:rsid w:val="00C91507"/>
    <w:rsid w:val="00C9246F"/>
    <w:rsid w:val="00C94D86"/>
    <w:rsid w:val="00C96616"/>
    <w:rsid w:val="00CB6E63"/>
    <w:rsid w:val="00CE35E8"/>
    <w:rsid w:val="00CE6F17"/>
    <w:rsid w:val="00D10D5D"/>
    <w:rsid w:val="00D1360C"/>
    <w:rsid w:val="00D173E6"/>
    <w:rsid w:val="00D23222"/>
    <w:rsid w:val="00D34FF9"/>
    <w:rsid w:val="00D44849"/>
    <w:rsid w:val="00D47282"/>
    <w:rsid w:val="00D71691"/>
    <w:rsid w:val="00D71936"/>
    <w:rsid w:val="00D921F2"/>
    <w:rsid w:val="00DA61D8"/>
    <w:rsid w:val="00DB0FA2"/>
    <w:rsid w:val="00DB17AE"/>
    <w:rsid w:val="00DB19AE"/>
    <w:rsid w:val="00DD2125"/>
    <w:rsid w:val="00DD2419"/>
    <w:rsid w:val="00DD569F"/>
    <w:rsid w:val="00E03221"/>
    <w:rsid w:val="00E21BE6"/>
    <w:rsid w:val="00E34122"/>
    <w:rsid w:val="00E623CD"/>
    <w:rsid w:val="00E63D49"/>
    <w:rsid w:val="00E76DE5"/>
    <w:rsid w:val="00E95585"/>
    <w:rsid w:val="00ED5583"/>
    <w:rsid w:val="00EE2058"/>
    <w:rsid w:val="00F27ECF"/>
    <w:rsid w:val="00F50697"/>
    <w:rsid w:val="00F50800"/>
    <w:rsid w:val="00F51C5A"/>
    <w:rsid w:val="00F666E5"/>
    <w:rsid w:val="00F732B6"/>
    <w:rsid w:val="00F76656"/>
    <w:rsid w:val="00F87FC2"/>
    <w:rsid w:val="00FA19F7"/>
    <w:rsid w:val="00FA264C"/>
    <w:rsid w:val="00FA543C"/>
    <w:rsid w:val="00FF05CB"/>
    <w:rsid w:val="00FF1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099C"/>
  <w15:docId w15:val="{091438C4-0A70-9B4F-93E5-679CBF86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43D"/>
    <w:pPr>
      <w:widowControl w:val="0"/>
    </w:pPr>
  </w:style>
  <w:style w:type="paragraph" w:styleId="a4">
    <w:name w:val="Balloon Text"/>
    <w:basedOn w:val="a"/>
    <w:link w:val="a5"/>
    <w:uiPriority w:val="99"/>
    <w:semiHidden/>
    <w:unhideWhenUsed/>
    <w:rsid w:val="004B548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B548A"/>
    <w:rPr>
      <w:rFonts w:asciiTheme="majorHAnsi" w:eastAsiaTheme="majorEastAsia" w:hAnsiTheme="majorHAnsi" w:cstheme="majorBidi"/>
      <w:sz w:val="18"/>
      <w:szCs w:val="18"/>
    </w:rPr>
  </w:style>
  <w:style w:type="paragraph" w:styleId="a6">
    <w:name w:val="List Paragraph"/>
    <w:basedOn w:val="a"/>
    <w:uiPriority w:val="34"/>
    <w:qFormat/>
    <w:rsid w:val="0068725A"/>
    <w:pPr>
      <w:ind w:leftChars="200" w:left="480"/>
    </w:pPr>
  </w:style>
  <w:style w:type="paragraph" w:styleId="a7">
    <w:name w:val="footer"/>
    <w:basedOn w:val="a"/>
    <w:link w:val="a8"/>
    <w:uiPriority w:val="99"/>
    <w:unhideWhenUsed/>
    <w:rsid w:val="00945B6B"/>
    <w:pPr>
      <w:tabs>
        <w:tab w:val="center" w:pos="4153"/>
        <w:tab w:val="right" w:pos="8306"/>
      </w:tabs>
      <w:snapToGrid w:val="0"/>
    </w:pPr>
    <w:rPr>
      <w:sz w:val="20"/>
      <w:szCs w:val="20"/>
    </w:rPr>
  </w:style>
  <w:style w:type="character" w:customStyle="1" w:styleId="a8">
    <w:name w:val="頁尾 字元"/>
    <w:basedOn w:val="a0"/>
    <w:link w:val="a7"/>
    <w:uiPriority w:val="99"/>
    <w:rsid w:val="00945B6B"/>
    <w:rPr>
      <w:sz w:val="20"/>
      <w:szCs w:val="20"/>
    </w:rPr>
  </w:style>
  <w:style w:type="character" w:styleId="a9">
    <w:name w:val="page number"/>
    <w:basedOn w:val="a0"/>
    <w:uiPriority w:val="99"/>
    <w:semiHidden/>
    <w:unhideWhenUsed/>
    <w:rsid w:val="0094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162034">
      <w:bodyDiv w:val="1"/>
      <w:marLeft w:val="0"/>
      <w:marRight w:val="0"/>
      <w:marTop w:val="0"/>
      <w:marBottom w:val="0"/>
      <w:divBdr>
        <w:top w:val="none" w:sz="0" w:space="0" w:color="auto"/>
        <w:left w:val="none" w:sz="0" w:space="0" w:color="auto"/>
        <w:bottom w:val="none" w:sz="0" w:space="0" w:color="auto"/>
        <w:right w:val="none" w:sz="0" w:space="0" w:color="auto"/>
      </w:divBdr>
      <w:divsChild>
        <w:div w:id="1706372882">
          <w:marLeft w:val="0"/>
          <w:marRight w:val="0"/>
          <w:marTop w:val="0"/>
          <w:marBottom w:val="0"/>
          <w:divBdr>
            <w:top w:val="none" w:sz="0" w:space="0" w:color="auto"/>
            <w:left w:val="none" w:sz="0" w:space="0" w:color="auto"/>
            <w:bottom w:val="none" w:sz="0" w:space="0" w:color="auto"/>
            <w:right w:val="none" w:sz="0" w:space="0" w:color="auto"/>
          </w:divBdr>
          <w:divsChild>
            <w:div w:id="1501038565">
              <w:marLeft w:val="0"/>
              <w:marRight w:val="0"/>
              <w:marTop w:val="0"/>
              <w:marBottom w:val="0"/>
              <w:divBdr>
                <w:top w:val="none" w:sz="0" w:space="0" w:color="auto"/>
                <w:left w:val="none" w:sz="0" w:space="0" w:color="auto"/>
                <w:bottom w:val="none" w:sz="0" w:space="0" w:color="auto"/>
                <w:right w:val="none" w:sz="0" w:space="0" w:color="auto"/>
              </w:divBdr>
              <w:divsChild>
                <w:div w:id="4514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NB6-USER</cp:lastModifiedBy>
  <cp:revision>598</cp:revision>
  <dcterms:created xsi:type="dcterms:W3CDTF">2023-08-14T05:47:00Z</dcterms:created>
  <dcterms:modified xsi:type="dcterms:W3CDTF">2024-10-13T08:07:00Z</dcterms:modified>
</cp:coreProperties>
</file>