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D16F" w14:textId="0F341B63" w:rsidR="007171F4" w:rsidRPr="00FA72FF" w:rsidRDefault="000E76E6" w:rsidP="00F41CA1">
      <w:pPr>
        <w:tabs>
          <w:tab w:val="left" w:pos="315"/>
          <w:tab w:val="center" w:pos="4819"/>
        </w:tabs>
        <w:spacing w:line="400" w:lineRule="exact"/>
        <w:rPr>
          <w:rFonts w:ascii="Times New Roman" w:eastAsia="標楷體" w:hAnsi="Times New Roman" w:cs="Times New Roman"/>
          <w:bCs/>
          <w:sz w:val="40"/>
          <w:szCs w:val="40"/>
        </w:rPr>
      </w:pPr>
      <w:r w:rsidRPr="00FA72FF">
        <w:rPr>
          <w:rFonts w:ascii="Times New Roman" w:eastAsia="標楷體" w:hAnsi="Times New Roman" w:cs="Times New Roman"/>
          <w:bCs/>
          <w:sz w:val="40"/>
          <w:szCs w:val="40"/>
        </w:rPr>
        <w:tab/>
      </w:r>
      <w:r w:rsidRPr="00FA72FF">
        <w:rPr>
          <w:rFonts w:ascii="Times New Roman" w:eastAsia="標楷體" w:hAnsi="Times New Roman" w:cs="Times New Roman"/>
          <w:bCs/>
          <w:sz w:val="40"/>
          <w:szCs w:val="40"/>
        </w:rPr>
        <w:tab/>
      </w:r>
      <w:r w:rsidR="008E38B6">
        <w:rPr>
          <w:rFonts w:ascii="Times New Roman" w:eastAsia="標楷體" w:hAnsi="Times New Roman" w:cs="Times New Roman" w:hint="eastAsia"/>
          <w:bCs/>
          <w:sz w:val="40"/>
          <w:szCs w:val="40"/>
        </w:rPr>
        <w:t>規格需求書</w:t>
      </w:r>
    </w:p>
    <w:p w14:paraId="4B1A7BFB" w14:textId="672B1CE3" w:rsidR="00693E4F" w:rsidRPr="00FA72FF" w:rsidRDefault="00BF5F82" w:rsidP="003F0848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FA72FF">
        <w:rPr>
          <w:rFonts w:ascii="Times New Roman" w:eastAsia="標楷體" w:hAnsi="Times New Roman" w:cs="Times New Roman"/>
          <w:bCs/>
          <w:sz w:val="28"/>
          <w:szCs w:val="28"/>
        </w:rPr>
        <w:t>標案名稱</w:t>
      </w:r>
      <w:r w:rsidRPr="00FA72FF">
        <w:rPr>
          <w:rFonts w:ascii="Times New Roman" w:eastAsia="標楷體" w:hAnsi="Times New Roman" w:cs="Times New Roman"/>
          <w:bCs/>
          <w:sz w:val="28"/>
          <w:szCs w:val="28"/>
        </w:rPr>
        <w:t xml:space="preserve">: </w:t>
      </w:r>
      <w:r w:rsidR="000556C3" w:rsidRPr="00FA72FF">
        <w:rPr>
          <w:rFonts w:ascii="Times New Roman" w:eastAsia="標楷體" w:hAnsi="Times New Roman" w:cs="Times New Roman"/>
          <w:bCs/>
          <w:sz w:val="28"/>
          <w:szCs w:val="28"/>
        </w:rPr>
        <w:t>「</w:t>
      </w:r>
      <w:r w:rsidR="00DF6F9A" w:rsidRPr="00FA72FF">
        <w:rPr>
          <w:rFonts w:ascii="Times New Roman" w:eastAsia="標楷體" w:hAnsi="Times New Roman" w:cs="Times New Roman"/>
          <w:bCs/>
          <w:kern w:val="52"/>
        </w:rPr>
        <w:t>100 kW FKT</w:t>
      </w:r>
      <w:r w:rsidR="00DF6F9A" w:rsidRPr="00FA72FF">
        <w:rPr>
          <w:rFonts w:ascii="Times New Roman" w:eastAsia="標楷體" w:hAnsi="Times New Roman" w:cs="Times New Roman"/>
          <w:bCs/>
          <w:kern w:val="52"/>
        </w:rPr>
        <w:t>扭矩即時監測及負載管理</w:t>
      </w:r>
      <w:r w:rsidR="00E01A54" w:rsidRPr="00FA72FF">
        <w:rPr>
          <w:rFonts w:ascii="Times New Roman" w:eastAsia="標楷體" w:hAnsi="Times New Roman" w:cs="Times New Roman"/>
          <w:bCs/>
          <w:kern w:val="52"/>
        </w:rPr>
        <w:t>設備</w:t>
      </w:r>
      <w:r w:rsidR="00895F9A" w:rsidRPr="00FA72FF">
        <w:rPr>
          <w:rFonts w:ascii="Times New Roman" w:eastAsia="標楷體" w:hAnsi="Times New Roman" w:cs="Times New Roman"/>
          <w:bCs/>
          <w:sz w:val="28"/>
          <w:szCs w:val="28"/>
        </w:rPr>
        <w:t>」</w:t>
      </w:r>
    </w:p>
    <w:p w14:paraId="521327D2" w14:textId="72C20943" w:rsidR="00693E4F" w:rsidRPr="00FA72FF" w:rsidRDefault="00C21DDA" w:rsidP="00CE299E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FA72FF">
        <w:rPr>
          <w:rFonts w:ascii="Times New Roman" w:eastAsia="標楷體" w:hAnsi="Times New Roman" w:cs="Times New Roman"/>
          <w:bCs/>
          <w:sz w:val="28"/>
          <w:szCs w:val="28"/>
        </w:rPr>
        <w:t>標案</w:t>
      </w:r>
      <w:proofErr w:type="gramStart"/>
      <w:r w:rsidRPr="00FA72FF">
        <w:rPr>
          <w:rFonts w:ascii="Times New Roman" w:eastAsia="標楷體" w:hAnsi="Times New Roman" w:cs="Times New Roman"/>
          <w:bCs/>
          <w:sz w:val="28"/>
          <w:szCs w:val="28"/>
        </w:rPr>
        <w:t>案</w:t>
      </w:r>
      <w:proofErr w:type="gramEnd"/>
      <w:r w:rsidRPr="00FA72FF"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 w:rsidRPr="00FA72FF">
        <w:rPr>
          <w:rFonts w:ascii="Times New Roman" w:eastAsia="標楷體" w:hAnsi="Times New Roman" w:cs="Times New Roman"/>
          <w:bCs/>
          <w:sz w:val="28"/>
          <w:szCs w:val="28"/>
        </w:rPr>
        <w:t xml:space="preserve">: </w:t>
      </w:r>
      <w:r w:rsidR="008D602F" w:rsidRPr="00FA72FF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 xml:space="preserve"> </w:t>
      </w:r>
      <w:r w:rsidR="00CE299E" w:rsidRPr="00CE299E">
        <w:rPr>
          <w:rFonts w:ascii="Times New Roman" w:eastAsia="標楷體" w:hAnsi="Times New Roman" w:cs="Times New Roman"/>
          <w:bCs/>
          <w:sz w:val="28"/>
          <w:szCs w:val="28"/>
        </w:rPr>
        <w:t>114002034</w:t>
      </w:r>
    </w:p>
    <w:p w14:paraId="21BEBC31" w14:textId="197BE03F" w:rsidR="00981F5D" w:rsidRPr="00FA72FF" w:rsidRDefault="00444B6E" w:rsidP="00C5000D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FA72FF">
        <w:rPr>
          <w:rFonts w:ascii="Times New Roman" w:eastAsia="標楷體" w:hAnsi="Times New Roman" w:cs="Times New Roman"/>
          <w:bCs/>
          <w:sz w:val="28"/>
          <w:szCs w:val="28"/>
        </w:rPr>
        <w:t>提供服務內容</w:t>
      </w:r>
      <w:r w:rsidRPr="00FA72FF">
        <w:rPr>
          <w:rFonts w:ascii="Times New Roman" w:eastAsia="標楷體" w:hAnsi="Times New Roman" w:cs="Times New Roman"/>
          <w:bCs/>
          <w:sz w:val="28"/>
          <w:szCs w:val="28"/>
        </w:rPr>
        <w:t>: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776"/>
        <w:gridCol w:w="8395"/>
        <w:gridCol w:w="747"/>
      </w:tblGrid>
      <w:tr w:rsidR="00F41CA1" w:rsidRPr="00FA72FF" w14:paraId="0726D878" w14:textId="77777777" w:rsidTr="00C5000D">
        <w:trPr>
          <w:jc w:val="center"/>
        </w:trPr>
        <w:tc>
          <w:tcPr>
            <w:tcW w:w="776" w:type="dxa"/>
            <w:shd w:val="clear" w:color="auto" w:fill="D9D9D9" w:themeFill="background1" w:themeFillShade="D9"/>
          </w:tcPr>
          <w:p w14:paraId="52F2B0E1" w14:textId="0BF88846" w:rsidR="00981F5D" w:rsidRPr="00FA72FF" w:rsidRDefault="00981F5D" w:rsidP="00981F5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A72FF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14:paraId="43789B5A" w14:textId="227ED8B5" w:rsidR="00981F5D" w:rsidRPr="00FA72FF" w:rsidRDefault="00981F5D" w:rsidP="00981F5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A72FF">
              <w:rPr>
                <w:rFonts w:ascii="Times New Roman" w:eastAsia="標楷體" w:hAnsi="Times New Roman" w:cs="Times New Roman"/>
                <w:b/>
                <w:szCs w:val="24"/>
              </w:rPr>
              <w:t>需求說明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04ECAFF4" w14:textId="12964819" w:rsidR="00981F5D" w:rsidRPr="00FA72FF" w:rsidRDefault="00981F5D" w:rsidP="00981F5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A72FF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</w:tr>
      <w:tr w:rsidR="00F41CA1" w:rsidRPr="00FA72FF" w14:paraId="51A904C7" w14:textId="77777777" w:rsidTr="00C5000D">
        <w:trPr>
          <w:trHeight w:val="8347"/>
          <w:jc w:val="center"/>
        </w:trPr>
        <w:tc>
          <w:tcPr>
            <w:tcW w:w="776" w:type="dxa"/>
            <w:vAlign w:val="center"/>
          </w:tcPr>
          <w:p w14:paraId="784B293D" w14:textId="5890A44B" w:rsidR="00981F5D" w:rsidRPr="00FA72FF" w:rsidRDefault="00981F5D" w:rsidP="00981F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95" w:type="dxa"/>
          </w:tcPr>
          <w:p w14:paraId="4DF43193" w14:textId="2BF0E532" w:rsidR="00981F5D" w:rsidRPr="00FA72FF" w:rsidRDefault="00981F5D" w:rsidP="009E588B">
            <w:pPr>
              <w:numPr>
                <w:ilvl w:val="0"/>
                <w:numId w:val="2"/>
              </w:numPr>
              <w:ind w:left="459" w:hanging="525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FA72FF"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  <w:t>工作項目及內容：</w:t>
            </w:r>
          </w:p>
          <w:p w14:paraId="146CAA02" w14:textId="050E652E" w:rsidR="003F0848" w:rsidRPr="00FA72FF" w:rsidRDefault="003F0848" w:rsidP="008268E2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kern w:val="52"/>
              </w:rPr>
            </w:pP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為執行「</w:t>
            </w:r>
            <w:proofErr w:type="gramStart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淨零排放</w:t>
            </w:r>
            <w:proofErr w:type="gramEnd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」基於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2050</w:t>
            </w:r>
            <w:proofErr w:type="gramStart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淨零減碳之</w:t>
            </w:r>
            <w:proofErr w:type="gramEnd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前瞻性科技開發與實踐規劃：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 xml:space="preserve">100 kW 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級</w:t>
            </w:r>
            <w:proofErr w:type="gramStart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浮游式黑潮</w:t>
            </w:r>
            <w:proofErr w:type="gramEnd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渦輪機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 xml:space="preserve">(Floating Kuroshio Turbine, 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以下簡稱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FKT)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實海域性能驗證計畫，計畫需要完成運用黑潮洋流能量帶動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FKT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渦輪運轉來達到穩定發電之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100 kW</w:t>
            </w:r>
            <w:proofErr w:type="gramStart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浮游式黑潮</w:t>
            </w:r>
            <w:proofErr w:type="gramEnd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渦輪機設計。為滿足單一葉片轉子在入流速度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3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節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、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額定轉速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13.4 rpm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時所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產生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的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 xml:space="preserve">11,000 </w:t>
            </w:r>
            <w:proofErr w:type="spellStart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kgf</w:t>
            </w:r>
            <w:proofErr w:type="spellEnd"/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推力與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60,000 Nm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扭矩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，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以及當入流速度達到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4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節時所產生的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 xml:space="preserve">20,000 </w:t>
            </w:r>
            <w:proofErr w:type="spellStart"/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kgf</w:t>
            </w:r>
            <w:proofErr w:type="spellEnd"/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推力與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80,000 Nm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扭矩，故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擬進行「</w:t>
            </w:r>
            <w:r w:rsidR="008B4705" w:rsidRPr="00FA72FF">
              <w:rPr>
                <w:rFonts w:ascii="Times New Roman" w:eastAsia="標楷體" w:hAnsi="Times New Roman" w:cs="Times New Roman"/>
                <w:bCs/>
                <w:kern w:val="52"/>
              </w:rPr>
              <w:t>100 kW FKT</w:t>
            </w:r>
            <w:r w:rsidR="00573557" w:rsidRPr="00FA72FF">
              <w:rPr>
                <w:rFonts w:ascii="Times New Roman" w:eastAsia="標楷體" w:hAnsi="Times New Roman" w:cs="Times New Roman"/>
                <w:bCs/>
                <w:kern w:val="52"/>
              </w:rPr>
              <w:t>扭矩即時監測及負載管理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」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相關</w:t>
            </w:r>
            <w:r w:rsidR="00573557" w:rsidRPr="00FA72FF">
              <w:rPr>
                <w:rFonts w:ascii="Times New Roman" w:eastAsia="標楷體" w:hAnsi="Times New Roman" w:cs="Times New Roman"/>
                <w:bCs/>
                <w:kern w:val="52"/>
              </w:rPr>
              <w:t>設備建置，以即時</w:t>
            </w:r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監控系統於水下效能及水下環境對於</w:t>
            </w:r>
            <w:r w:rsidR="008B4705" w:rsidRPr="00FA72FF">
              <w:rPr>
                <w:rFonts w:ascii="Times New Roman" w:eastAsia="標楷體" w:hAnsi="Times New Roman" w:cs="Times New Roman"/>
                <w:bCs/>
                <w:kern w:val="52"/>
              </w:rPr>
              <w:t>100 kW FKT</w:t>
            </w:r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的影響。</w:t>
            </w:r>
            <w:r w:rsidR="008268E2" w:rsidRPr="00FA72FF">
              <w:rPr>
                <w:rFonts w:ascii="Times New Roman" w:eastAsia="標楷體" w:hAnsi="Times New Roman" w:cs="Times New Roman"/>
                <w:bCs/>
                <w:kern w:val="52"/>
              </w:rPr>
              <w:t>相關工作細節說明如下：</w:t>
            </w:r>
          </w:p>
          <w:p w14:paraId="53956D6E" w14:textId="77777777" w:rsidR="003354FC" w:rsidRPr="00FA72FF" w:rsidRDefault="003354FC" w:rsidP="003354FC">
            <w:pPr>
              <w:ind w:left="-66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</w:p>
          <w:p w14:paraId="63073C9F" w14:textId="77777777" w:rsidR="00FA72FF" w:rsidRPr="00FA72FF" w:rsidRDefault="008D602F" w:rsidP="00FA72FF">
            <w:pPr>
              <w:pStyle w:val="a4"/>
              <w:numPr>
                <w:ilvl w:val="2"/>
                <w:numId w:val="2"/>
              </w:numPr>
              <w:ind w:leftChars="0" w:left="273" w:hanging="273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FA72FF">
              <w:rPr>
                <w:rFonts w:ascii="Times New Roman" w:eastAsia="標楷體" w:hAnsi="Times New Roman" w:cs="Times New Roman"/>
                <w:b/>
                <w:kern w:val="52"/>
              </w:rPr>
              <w:t xml:space="preserve"> </w:t>
            </w:r>
            <w:r w:rsidRPr="00FA72FF">
              <w:rPr>
                <w:rFonts w:ascii="Times New Roman" w:eastAsia="標楷體" w:hAnsi="Times New Roman" w:cs="Times New Roman"/>
                <w:b/>
                <w:kern w:val="52"/>
              </w:rPr>
              <w:t>零組件製作</w:t>
            </w:r>
          </w:p>
          <w:p w14:paraId="08DB5951" w14:textId="061EB4B5" w:rsidR="008268E2" w:rsidRPr="00FA72FF" w:rsidRDefault="008268E2" w:rsidP="00FA72FF">
            <w:pPr>
              <w:pStyle w:val="a4"/>
              <w:ind w:leftChars="0" w:left="272" w:firstLineChars="200" w:firstLine="480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為提升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100 kW FKT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整體傳動系統之工作效能，廠商須進行傳動</w:t>
            </w:r>
            <w:proofErr w:type="gramStart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系統新零組件</w:t>
            </w:r>
            <w:proofErr w:type="gramEnd"/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製作以及部份既有零組件改裝工作，相關工作說明如下：</w:t>
            </w:r>
          </w:p>
          <w:p w14:paraId="5134B43B" w14:textId="1440C2E2" w:rsidR="00FA72FF" w:rsidRPr="00FA72FF" w:rsidRDefault="008268E2" w:rsidP="00FA72FF">
            <w:pPr>
              <w:pStyle w:val="a4"/>
              <w:numPr>
                <w:ilvl w:val="4"/>
                <w:numId w:val="2"/>
              </w:numPr>
              <w:ind w:leftChars="219" w:left="948" w:hangingChars="176" w:hanging="422"/>
              <w:jc w:val="both"/>
              <w:rPr>
                <w:rFonts w:ascii="Times New Roman" w:eastAsia="標楷體" w:hAnsi="Times New Roman" w:cs="Times New Roman"/>
                <w:bCs/>
                <w:kern w:val="52"/>
              </w:rPr>
            </w:pPr>
            <w:r w:rsidRPr="00FA72FF"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  <w:t>廠商須根據下表需求進行傳動</w:t>
            </w:r>
            <w:proofErr w:type="gramStart"/>
            <w:r w:rsidRPr="00FA72FF"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  <w:t>系統新零組件</w:t>
            </w:r>
            <w:proofErr w:type="gramEnd"/>
            <w:r w:rsidRPr="00FA72FF"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  <w:t>製作：</w:t>
            </w:r>
            <w:r w:rsidR="00AD587C" w:rsidRPr="00FA72FF"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  <w:t>因應</w:t>
            </w:r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100 kW</w:t>
            </w:r>
            <w:proofErr w:type="gramStart"/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浮游式黑潮</w:t>
            </w:r>
            <w:proofErr w:type="gramEnd"/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渦輪機須因應不同海象面臨不同的洋流流速及扭矩負載，特規劃設計可負荷</w:t>
            </w:r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100,000</w:t>
            </w:r>
            <w:r w:rsidR="00FA72FF">
              <w:rPr>
                <w:rFonts w:ascii="Times New Roman" w:eastAsia="標楷體" w:hAnsi="Times New Roman" w:cs="Times New Roman" w:hint="eastAsia"/>
                <w:bCs/>
                <w:kern w:val="52"/>
              </w:rPr>
              <w:t xml:space="preserve"> </w:t>
            </w:r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Nm</w:t>
            </w:r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之聯軸器以鏈結渦輪機與螺旋葉片，並透過</w:t>
            </w:r>
            <w:proofErr w:type="gramStart"/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鍊</w:t>
            </w:r>
            <w:proofErr w:type="gramEnd"/>
            <w:r w:rsidR="00AD587C" w:rsidRPr="00FA72FF">
              <w:rPr>
                <w:rFonts w:ascii="Times New Roman" w:eastAsia="標楷體" w:hAnsi="Times New Roman" w:cs="Times New Roman"/>
                <w:bCs/>
                <w:kern w:val="52"/>
              </w:rPr>
              <w:t>條帶動兩端之</w:t>
            </w:r>
            <w:r w:rsidR="005B2E1F" w:rsidRPr="00FA72FF">
              <w:rPr>
                <w:rFonts w:ascii="Times New Roman" w:eastAsia="標楷體" w:hAnsi="Times New Roman" w:cs="Times New Roman"/>
                <w:bCs/>
                <w:kern w:val="52"/>
              </w:rPr>
              <w:t>聯軸器連動</w:t>
            </w:r>
            <w:r w:rsidR="008B4705" w:rsidRPr="00FA72FF">
              <w:rPr>
                <w:rFonts w:ascii="Times New Roman" w:eastAsia="標楷體" w:hAnsi="Times New Roman" w:cs="Times New Roman"/>
                <w:bCs/>
                <w:kern w:val="52"/>
              </w:rPr>
              <w:t>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6"/>
              <w:gridCol w:w="3486"/>
              <w:gridCol w:w="992"/>
              <w:gridCol w:w="1127"/>
            </w:tblGrid>
            <w:tr w:rsidR="00FA72FF" w:rsidRPr="00FA72FF" w14:paraId="4E3FB659" w14:textId="77777777" w:rsidTr="00FA72FF">
              <w:trPr>
                <w:jc w:val="center"/>
              </w:trPr>
              <w:tc>
                <w:tcPr>
                  <w:tcW w:w="876" w:type="dxa"/>
                </w:tcPr>
                <w:p w14:paraId="6DF30C47" w14:textId="77777777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項次</w:t>
                  </w:r>
                </w:p>
              </w:tc>
              <w:tc>
                <w:tcPr>
                  <w:tcW w:w="3486" w:type="dxa"/>
                </w:tcPr>
                <w:p w14:paraId="202AFF9F" w14:textId="77777777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名稱</w:t>
                  </w:r>
                </w:p>
              </w:tc>
              <w:tc>
                <w:tcPr>
                  <w:tcW w:w="992" w:type="dxa"/>
                </w:tcPr>
                <w:p w14:paraId="2C9D4C1B" w14:textId="77777777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單位</w:t>
                  </w:r>
                </w:p>
              </w:tc>
              <w:tc>
                <w:tcPr>
                  <w:tcW w:w="1127" w:type="dxa"/>
                </w:tcPr>
                <w:p w14:paraId="297D7D61" w14:textId="77777777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數量</w:t>
                  </w:r>
                </w:p>
              </w:tc>
            </w:tr>
            <w:tr w:rsidR="00FA72FF" w:rsidRPr="00FA72FF" w14:paraId="5C51328B" w14:textId="77777777" w:rsidTr="00FA72FF">
              <w:trPr>
                <w:jc w:val="center"/>
              </w:trPr>
              <w:tc>
                <w:tcPr>
                  <w:tcW w:w="876" w:type="dxa"/>
                </w:tcPr>
                <w:p w14:paraId="7D435270" w14:textId="77777777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1</w:t>
                  </w:r>
                </w:p>
              </w:tc>
              <w:tc>
                <w:tcPr>
                  <w:tcW w:w="3486" w:type="dxa"/>
                  <w:vAlign w:val="center"/>
                </w:tcPr>
                <w:p w14:paraId="1ABE984A" w14:textId="616095FC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鏈條聯軸器齒輪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(100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>,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000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 xml:space="preserve"> 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Nm)</w:t>
                  </w:r>
                </w:p>
              </w:tc>
              <w:tc>
                <w:tcPr>
                  <w:tcW w:w="992" w:type="dxa"/>
                  <w:vAlign w:val="center"/>
                </w:tcPr>
                <w:p w14:paraId="1CE4FD44" w14:textId="08EE5989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只</w:t>
                  </w:r>
                </w:p>
              </w:tc>
              <w:tc>
                <w:tcPr>
                  <w:tcW w:w="1127" w:type="dxa"/>
                  <w:vAlign w:val="center"/>
                </w:tcPr>
                <w:p w14:paraId="17D4DDE4" w14:textId="44C109B5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8</w:t>
                  </w:r>
                </w:p>
              </w:tc>
            </w:tr>
            <w:tr w:rsidR="00FA72FF" w:rsidRPr="00FA72FF" w14:paraId="5E49D42E" w14:textId="77777777" w:rsidTr="00FA72FF">
              <w:trPr>
                <w:jc w:val="center"/>
              </w:trPr>
              <w:tc>
                <w:tcPr>
                  <w:tcW w:w="876" w:type="dxa"/>
                </w:tcPr>
                <w:p w14:paraId="320CD99C" w14:textId="77777777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2</w:t>
                  </w:r>
                </w:p>
              </w:tc>
              <w:tc>
                <w:tcPr>
                  <w:tcW w:w="3486" w:type="dxa"/>
                  <w:vAlign w:val="center"/>
                </w:tcPr>
                <w:p w14:paraId="32050AB7" w14:textId="5166D038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proofErr w:type="gramStart"/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鍊</w:t>
                  </w:r>
                  <w:proofErr w:type="gramEnd"/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條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(100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,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000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 xml:space="preserve"> 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Nm)</w:t>
                  </w:r>
                </w:p>
              </w:tc>
              <w:tc>
                <w:tcPr>
                  <w:tcW w:w="992" w:type="dxa"/>
                  <w:vAlign w:val="center"/>
                </w:tcPr>
                <w:p w14:paraId="0678EE8B" w14:textId="1F13308A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條</w:t>
                  </w:r>
                </w:p>
              </w:tc>
              <w:tc>
                <w:tcPr>
                  <w:tcW w:w="1127" w:type="dxa"/>
                  <w:vAlign w:val="center"/>
                </w:tcPr>
                <w:p w14:paraId="6863F8BA" w14:textId="4B89FB13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4</w:t>
                  </w:r>
                </w:p>
              </w:tc>
            </w:tr>
            <w:tr w:rsidR="00FA72FF" w:rsidRPr="00FA72FF" w14:paraId="52A19AC0" w14:textId="77777777" w:rsidTr="00FA72FF">
              <w:trPr>
                <w:jc w:val="center"/>
              </w:trPr>
              <w:tc>
                <w:tcPr>
                  <w:tcW w:w="876" w:type="dxa"/>
                </w:tcPr>
                <w:p w14:paraId="515DD608" w14:textId="77777777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3</w:t>
                  </w:r>
                </w:p>
              </w:tc>
              <w:tc>
                <w:tcPr>
                  <w:tcW w:w="3486" w:type="dxa"/>
                  <w:vAlign w:val="center"/>
                </w:tcPr>
                <w:p w14:paraId="17E8CB46" w14:textId="704ECEDB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鏈條聯軸器齒輪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(5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,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000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 xml:space="preserve"> 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Nm)</w:t>
                  </w:r>
                </w:p>
              </w:tc>
              <w:tc>
                <w:tcPr>
                  <w:tcW w:w="992" w:type="dxa"/>
                  <w:vAlign w:val="center"/>
                </w:tcPr>
                <w:p w14:paraId="58CAF227" w14:textId="397A8A57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只</w:t>
                  </w:r>
                </w:p>
              </w:tc>
              <w:tc>
                <w:tcPr>
                  <w:tcW w:w="1127" w:type="dxa"/>
                  <w:vAlign w:val="center"/>
                </w:tcPr>
                <w:p w14:paraId="7CB8A512" w14:textId="6954CDB8" w:rsidR="00FA72FF" w:rsidRPr="00FA72FF" w:rsidRDefault="00BA6A84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 w:hint="eastAsia"/>
                      <w:bCs/>
                      <w:kern w:val="52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>4</w:t>
                  </w:r>
                </w:p>
              </w:tc>
            </w:tr>
            <w:tr w:rsidR="00FA72FF" w:rsidRPr="00FA72FF" w14:paraId="31158E80" w14:textId="77777777" w:rsidTr="00FA72FF">
              <w:trPr>
                <w:jc w:val="center"/>
              </w:trPr>
              <w:tc>
                <w:tcPr>
                  <w:tcW w:w="876" w:type="dxa"/>
                </w:tcPr>
                <w:p w14:paraId="1CBA914B" w14:textId="77777777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4</w:t>
                  </w:r>
                </w:p>
              </w:tc>
              <w:tc>
                <w:tcPr>
                  <w:tcW w:w="3486" w:type="dxa"/>
                  <w:vAlign w:val="center"/>
                </w:tcPr>
                <w:p w14:paraId="3C64A00C" w14:textId="1A629196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proofErr w:type="gramStart"/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鍊</w:t>
                  </w:r>
                  <w:proofErr w:type="gramEnd"/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條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(5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,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000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 xml:space="preserve"> 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Nm)</w:t>
                  </w:r>
                </w:p>
              </w:tc>
              <w:tc>
                <w:tcPr>
                  <w:tcW w:w="992" w:type="dxa"/>
                  <w:vAlign w:val="center"/>
                </w:tcPr>
                <w:p w14:paraId="7B5CAFDE" w14:textId="4362CDAA" w:rsidR="00FA72FF" w:rsidRPr="00FA72FF" w:rsidRDefault="00FA72FF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條</w:t>
                  </w:r>
                </w:p>
              </w:tc>
              <w:tc>
                <w:tcPr>
                  <w:tcW w:w="1127" w:type="dxa"/>
                  <w:vAlign w:val="center"/>
                </w:tcPr>
                <w:p w14:paraId="2DD3CABD" w14:textId="3E025742" w:rsidR="00FA72FF" w:rsidRPr="00FA72FF" w:rsidRDefault="00BA6A84" w:rsidP="00FA72FF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kern w:val="52"/>
                      <w:szCs w:val="24"/>
                    </w:rPr>
                    <w:t>2</w:t>
                  </w:r>
                </w:p>
              </w:tc>
            </w:tr>
          </w:tbl>
          <w:p w14:paraId="7C4FD04B" w14:textId="16C2FB70" w:rsidR="00FA72FF" w:rsidRPr="00FA72FF" w:rsidRDefault="00FA72FF" w:rsidP="00FA72FF">
            <w:pPr>
              <w:rPr>
                <w:rFonts w:ascii="Times New Roman" w:eastAsia="標楷體" w:hAnsi="Times New Roman" w:cs="Times New Roman"/>
                <w:bCs/>
                <w:kern w:val="52"/>
              </w:rPr>
            </w:pPr>
          </w:p>
          <w:p w14:paraId="371FCE47" w14:textId="1D2878CB" w:rsidR="0090551D" w:rsidRPr="00FA72FF" w:rsidRDefault="008B4705" w:rsidP="00FA72FF">
            <w:pPr>
              <w:pStyle w:val="a4"/>
              <w:numPr>
                <w:ilvl w:val="4"/>
                <w:numId w:val="2"/>
              </w:numPr>
              <w:ind w:leftChars="219" w:left="948" w:hangingChars="176" w:hanging="422"/>
              <w:rPr>
                <w:rFonts w:ascii="Times New Roman" w:eastAsia="標楷體" w:hAnsi="Times New Roman" w:cs="Times New Roman"/>
                <w:bCs/>
                <w:kern w:val="52"/>
              </w:rPr>
            </w:pP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因應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100 kW FKT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即時監控扭矩及轉速需要，新增加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4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座</w:t>
            </w:r>
            <w:r w:rsidR="0090551D" w:rsidRPr="00FA72FF">
              <w:rPr>
                <w:rFonts w:ascii="Times New Roman" w:eastAsia="標楷體" w:hAnsi="Times New Roman" w:cs="Times New Roman"/>
                <w:bCs/>
                <w:kern w:val="52"/>
              </w:rPr>
              <w:t>扭矩傳感器，故將原有機座進行修改</w:t>
            </w:r>
            <w:r w:rsidR="00DF6F9A" w:rsidRPr="00FA72FF">
              <w:rPr>
                <w:rFonts w:ascii="Times New Roman" w:eastAsia="標楷體" w:hAnsi="Times New Roman" w:cs="Times New Roman"/>
                <w:bCs/>
                <w:kern w:val="52"/>
              </w:rPr>
              <w:t>以符合扭矩及轉速使用需求</w:t>
            </w:r>
            <w:r w:rsidR="0090551D" w:rsidRPr="00FA72FF">
              <w:rPr>
                <w:rFonts w:ascii="Times New Roman" w:eastAsia="標楷體" w:hAnsi="Times New Roman" w:cs="Times New Roman"/>
                <w:bCs/>
                <w:kern w:val="52"/>
              </w:rPr>
              <w:t>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6"/>
              <w:gridCol w:w="3486"/>
              <w:gridCol w:w="992"/>
              <w:gridCol w:w="1127"/>
            </w:tblGrid>
            <w:tr w:rsidR="008B4705" w:rsidRPr="00FA72FF" w14:paraId="16B0B621" w14:textId="77777777" w:rsidTr="00FA72FF">
              <w:trPr>
                <w:jc w:val="center"/>
              </w:trPr>
              <w:tc>
                <w:tcPr>
                  <w:tcW w:w="876" w:type="dxa"/>
                </w:tcPr>
                <w:p w14:paraId="1725ED46" w14:textId="77777777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項次</w:t>
                  </w:r>
                </w:p>
              </w:tc>
              <w:tc>
                <w:tcPr>
                  <w:tcW w:w="3486" w:type="dxa"/>
                </w:tcPr>
                <w:p w14:paraId="250C64E2" w14:textId="77777777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名稱</w:t>
                  </w:r>
                </w:p>
              </w:tc>
              <w:tc>
                <w:tcPr>
                  <w:tcW w:w="992" w:type="dxa"/>
                </w:tcPr>
                <w:p w14:paraId="6786EC65" w14:textId="77777777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單位</w:t>
                  </w:r>
                </w:p>
              </w:tc>
              <w:tc>
                <w:tcPr>
                  <w:tcW w:w="1127" w:type="dxa"/>
                </w:tcPr>
                <w:p w14:paraId="3E27C4AB" w14:textId="77777777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數量</w:t>
                  </w:r>
                </w:p>
              </w:tc>
            </w:tr>
            <w:tr w:rsidR="008B4705" w:rsidRPr="00FA72FF" w14:paraId="256C268D" w14:textId="77777777" w:rsidTr="00FA72FF">
              <w:trPr>
                <w:trHeight w:val="212"/>
                <w:jc w:val="center"/>
              </w:trPr>
              <w:tc>
                <w:tcPr>
                  <w:tcW w:w="876" w:type="dxa"/>
                </w:tcPr>
                <w:p w14:paraId="1447D9F2" w14:textId="77777777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1</w:t>
                  </w:r>
                </w:p>
              </w:tc>
              <w:tc>
                <w:tcPr>
                  <w:tcW w:w="3486" w:type="dxa"/>
                  <w:vAlign w:val="center"/>
                </w:tcPr>
                <w:p w14:paraId="2380D71B" w14:textId="5277DBDE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proofErr w:type="gramStart"/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扭力計座</w:t>
                  </w:r>
                  <w:proofErr w:type="gramEnd"/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(5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,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000</w:t>
                  </w:r>
                  <w:r w:rsidR="00FA72FF"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 xml:space="preserve"> 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Nm)</w:t>
                  </w:r>
                </w:p>
              </w:tc>
              <w:tc>
                <w:tcPr>
                  <w:tcW w:w="992" w:type="dxa"/>
                  <w:vAlign w:val="center"/>
                </w:tcPr>
                <w:p w14:paraId="20C8F782" w14:textId="3CA6446C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只</w:t>
                  </w:r>
                </w:p>
              </w:tc>
              <w:tc>
                <w:tcPr>
                  <w:tcW w:w="1127" w:type="dxa"/>
                  <w:vAlign w:val="center"/>
                </w:tcPr>
                <w:p w14:paraId="58CC01C1" w14:textId="5D0396DF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2</w:t>
                  </w:r>
                </w:p>
              </w:tc>
            </w:tr>
            <w:tr w:rsidR="008B4705" w:rsidRPr="00FA72FF" w14:paraId="35280C68" w14:textId="77777777" w:rsidTr="00FA72FF">
              <w:trPr>
                <w:jc w:val="center"/>
              </w:trPr>
              <w:tc>
                <w:tcPr>
                  <w:tcW w:w="876" w:type="dxa"/>
                </w:tcPr>
                <w:p w14:paraId="410FB61B" w14:textId="77777777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2</w:t>
                  </w:r>
                </w:p>
              </w:tc>
              <w:tc>
                <w:tcPr>
                  <w:tcW w:w="3486" w:type="dxa"/>
                  <w:vAlign w:val="center"/>
                </w:tcPr>
                <w:p w14:paraId="12C9FD35" w14:textId="5B3AAC36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proofErr w:type="gramStart"/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扭力計座</w:t>
                  </w:r>
                  <w:proofErr w:type="gramEnd"/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(10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,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000</w:t>
                  </w:r>
                  <w:r w:rsidR="00FA72FF">
                    <w:rPr>
                      <w:rFonts w:ascii="Times New Roman" w:eastAsia="標楷體" w:hAnsi="Times New Roman" w:cs="Times New Roman" w:hint="eastAsia"/>
                      <w:color w:val="000000"/>
                      <w:szCs w:val="24"/>
                    </w:rPr>
                    <w:t xml:space="preserve"> </w:t>
                  </w: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Nm)</w:t>
                  </w:r>
                </w:p>
              </w:tc>
              <w:tc>
                <w:tcPr>
                  <w:tcW w:w="992" w:type="dxa"/>
                  <w:vAlign w:val="center"/>
                </w:tcPr>
                <w:p w14:paraId="6A039419" w14:textId="7063B9B6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只</w:t>
                  </w:r>
                </w:p>
              </w:tc>
              <w:tc>
                <w:tcPr>
                  <w:tcW w:w="1127" w:type="dxa"/>
                  <w:vAlign w:val="center"/>
                </w:tcPr>
                <w:p w14:paraId="2655659D" w14:textId="54457579" w:rsidR="008B4705" w:rsidRPr="00FA72FF" w:rsidRDefault="008B4705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2</w:t>
                  </w:r>
                </w:p>
              </w:tc>
            </w:tr>
            <w:tr w:rsidR="0090551D" w:rsidRPr="00FA72FF" w14:paraId="78A06532" w14:textId="77777777" w:rsidTr="00FA72FF">
              <w:trPr>
                <w:jc w:val="center"/>
              </w:trPr>
              <w:tc>
                <w:tcPr>
                  <w:tcW w:w="876" w:type="dxa"/>
                </w:tcPr>
                <w:p w14:paraId="6885C827" w14:textId="2C3BFCA2" w:rsidR="0090551D" w:rsidRPr="00FA72FF" w:rsidRDefault="0090551D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3</w:t>
                  </w:r>
                </w:p>
              </w:tc>
              <w:tc>
                <w:tcPr>
                  <w:tcW w:w="3486" w:type="dxa"/>
                  <w:vAlign w:val="center"/>
                </w:tcPr>
                <w:p w14:paraId="6F5C6E89" w14:textId="18827592" w:rsidR="0090551D" w:rsidRPr="00FA72FF" w:rsidRDefault="0090551D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100 kW FKT</w:t>
                  </w:r>
                  <w:r w:rsidRPr="00FA72FF">
                    <w:rPr>
                      <w:rFonts w:ascii="Times New Roman" w:eastAsia="標楷體" w:hAnsi="Times New Roman" w:cs="Times New Roman"/>
                      <w:bCs/>
                      <w:kern w:val="52"/>
                      <w:szCs w:val="24"/>
                    </w:rPr>
                    <w:t>機座</w:t>
                  </w:r>
                </w:p>
              </w:tc>
              <w:tc>
                <w:tcPr>
                  <w:tcW w:w="992" w:type="dxa"/>
                  <w:vAlign w:val="center"/>
                </w:tcPr>
                <w:p w14:paraId="48096CF7" w14:textId="4AA41AC6" w:rsidR="0090551D" w:rsidRPr="00FA72FF" w:rsidRDefault="0090551D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只</w:t>
                  </w:r>
                </w:p>
              </w:tc>
              <w:tc>
                <w:tcPr>
                  <w:tcW w:w="1127" w:type="dxa"/>
                  <w:vAlign w:val="center"/>
                </w:tcPr>
                <w:p w14:paraId="2CA6087D" w14:textId="72146A59" w:rsidR="0090551D" w:rsidRPr="00FA72FF" w:rsidRDefault="0090551D" w:rsidP="00FA72FF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FA72F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2</w:t>
                  </w:r>
                </w:p>
              </w:tc>
            </w:tr>
          </w:tbl>
          <w:p w14:paraId="01E780C5" w14:textId="77777777" w:rsidR="00B76190" w:rsidRPr="00FA72FF" w:rsidRDefault="00B76190" w:rsidP="00B76190">
            <w:pPr>
              <w:pStyle w:val="a4"/>
              <w:ind w:leftChars="0" w:left="698"/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</w:p>
          <w:p w14:paraId="0A8CCA31" w14:textId="77777777" w:rsidR="00FA72FF" w:rsidRDefault="00E01A54" w:rsidP="004313FA">
            <w:pPr>
              <w:pStyle w:val="a4"/>
              <w:numPr>
                <w:ilvl w:val="2"/>
                <w:numId w:val="2"/>
              </w:numPr>
              <w:ind w:leftChars="0" w:left="273" w:hanging="273"/>
              <w:rPr>
                <w:rFonts w:ascii="Times New Roman" w:eastAsia="標楷體" w:hAnsi="Times New Roman" w:cs="Times New Roman"/>
                <w:b/>
                <w:szCs w:val="20"/>
                <w:lang w:eastAsia="zh-CN" w:bidi="hi-IN"/>
              </w:rPr>
            </w:pPr>
            <w:r w:rsidRPr="00FA72FF"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  <w:t>負載管理設備</w:t>
            </w:r>
          </w:p>
          <w:p w14:paraId="218836DC" w14:textId="4E930E69" w:rsidR="004313FA" w:rsidRPr="00A84E81" w:rsidRDefault="004313FA" w:rsidP="00A84E81">
            <w:pPr>
              <w:pStyle w:val="a4"/>
              <w:ind w:leftChars="0" w:left="272" w:firstLineChars="200" w:firstLine="480"/>
              <w:jc w:val="both"/>
              <w:rPr>
                <w:rFonts w:ascii="Times New Roman" w:eastAsia="標楷體" w:hAnsi="Times New Roman" w:cs="Times New Roman"/>
                <w:bCs/>
                <w:kern w:val="52"/>
              </w:rPr>
            </w:pP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100 kW FKT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扭矩即時監測及負載管理而增加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10</w:t>
            </w:r>
            <w:r w:rsidR="00A84E81">
              <w:rPr>
                <w:rFonts w:ascii="Times New Roman" w:eastAsia="標楷體" w:hAnsi="Times New Roman" w:cs="Times New Roman" w:hint="eastAsia"/>
                <w:bCs/>
                <w:kern w:val="52"/>
              </w:rPr>
              <w:t xml:space="preserve">0,000 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Nm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扭矩傳</w:t>
            </w:r>
            <w:r w:rsidR="00A84E81">
              <w:rPr>
                <w:rFonts w:ascii="Times New Roman" w:eastAsia="標楷體" w:hAnsi="Times New Roman" w:cs="Times New Roman" w:hint="eastAsia"/>
                <w:bCs/>
                <w:kern w:val="52"/>
              </w:rPr>
              <w:t>感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器、</w:t>
            </w:r>
            <w:r w:rsidRPr="00FA72FF">
              <w:rPr>
                <w:rFonts w:ascii="Times New Roman" w:eastAsia="標楷體" w:hAnsi="Times New Roman" w:cs="Times New Roman"/>
                <w:bCs/>
                <w:kern w:val="52"/>
              </w:rPr>
              <w:t>5</w:t>
            </w:r>
            <w:r w:rsidR="00A84E81">
              <w:rPr>
                <w:rFonts w:ascii="Times New Roman" w:eastAsia="標楷體" w:hAnsi="Times New Roman" w:cs="Times New Roman"/>
                <w:bCs/>
                <w:kern w:val="52"/>
              </w:rPr>
              <w:t xml:space="preserve">,000 </w:t>
            </w:r>
            <w:r w:rsidRPr="00A84E81">
              <w:rPr>
                <w:rFonts w:ascii="Times New Roman" w:eastAsia="標楷體" w:hAnsi="Times New Roman" w:cs="Times New Roman"/>
                <w:bCs/>
                <w:kern w:val="52"/>
              </w:rPr>
              <w:t>Nm</w:t>
            </w:r>
            <w:r w:rsidRPr="00A84E81">
              <w:rPr>
                <w:rFonts w:ascii="Times New Roman" w:eastAsia="標楷體" w:hAnsi="Times New Roman" w:cs="Times New Roman"/>
                <w:bCs/>
                <w:kern w:val="52"/>
              </w:rPr>
              <w:t>扭矩傳感器、顯示器及訊號接收器，以達到即時監測扭矩及轉速的目的，相關設備規格如下表：</w:t>
            </w:r>
          </w:p>
          <w:p w14:paraId="75CA5C52" w14:textId="7A9C9EB8" w:rsidR="004313FA" w:rsidRDefault="004313FA" w:rsidP="004313FA">
            <w:pPr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</w:p>
          <w:p w14:paraId="6581EB1C" w14:textId="44256B29" w:rsidR="00A84E81" w:rsidRDefault="00A84E81" w:rsidP="004313FA">
            <w:pPr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</w:p>
          <w:p w14:paraId="6A8CE380" w14:textId="3A009D03" w:rsidR="00A84E81" w:rsidRDefault="00A84E81" w:rsidP="004313FA">
            <w:pPr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</w:p>
          <w:p w14:paraId="44944B10" w14:textId="08108FE4" w:rsidR="00A84E81" w:rsidRDefault="00A84E81" w:rsidP="004313FA">
            <w:pPr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</w:p>
          <w:p w14:paraId="7E6CC097" w14:textId="77777777" w:rsidR="00A84E81" w:rsidRPr="00FA72FF" w:rsidRDefault="00A84E81" w:rsidP="004313FA">
            <w:pPr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</w:p>
          <w:tbl>
            <w:tblPr>
              <w:tblW w:w="6520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3674"/>
              <w:gridCol w:w="862"/>
            </w:tblGrid>
            <w:tr w:rsidR="006B5D32" w:rsidRPr="00A84E81" w14:paraId="22A2D140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DED88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產品名稱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E59C9" w14:textId="13D355A0" w:rsidR="006B5D32" w:rsidRPr="00A84E81" w:rsidRDefault="00B4653F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規格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77CFD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數量</w:t>
                  </w:r>
                </w:p>
              </w:tc>
            </w:tr>
            <w:tr w:rsidR="006B5D32" w:rsidRPr="00A84E81" w14:paraId="4566FDD4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247D5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ind w:firstLineChars="30" w:firstLine="72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扭矩傳感器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AB071" w14:textId="29D0FA44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量測範圍：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0-10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>0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,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>000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Nm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F8E68" w14:textId="6CAB36A3" w:rsidR="006B5D32" w:rsidRPr="00A84E81" w:rsidRDefault="008D0057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2</w:t>
                  </w:r>
                  <w:r w:rsidR="006B5D32"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台</w:t>
                  </w:r>
                </w:p>
              </w:tc>
            </w:tr>
            <w:tr w:rsidR="006B5D32" w:rsidRPr="00A84E81" w14:paraId="76BB6021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483E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45515" w14:textId="1E9ED596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轉速：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0-20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rpm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0FA9E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41AFD48A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3BF0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394A8" w14:textId="4E749E2E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扭矩精度：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0.5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%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ABE36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1DE55E6B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99172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D77AF" w14:textId="6AE51783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供電：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±15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VDC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57A66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1D547DF5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3EDAA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14E7A" w14:textId="550B52F4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扭矩信號：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15-15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k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H</w:t>
                  </w:r>
                  <w:r w:rsidR="00741A8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z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C6F3E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27BA3519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0F11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D5447" w14:textId="25EC5E7B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過載能力：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150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%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6CA4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3FC03B25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3CD56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91A23" w14:textId="5F34650B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引線長度：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5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m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C658B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370766AF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9D661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21C35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帶角度編碼器，精度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0.1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度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0F658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6E17B928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B23D0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扭矩角度</w:t>
                  </w:r>
                  <w:proofErr w:type="gramStart"/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圈數儀</w:t>
                  </w:r>
                  <w:proofErr w:type="gramEnd"/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9AD0B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配套扭矩傳感器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0479A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2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台</w:t>
                  </w:r>
                </w:p>
              </w:tc>
            </w:tr>
            <w:tr w:rsidR="006B5D32" w:rsidRPr="00A84E81" w14:paraId="7215A887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7280C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81938" w14:textId="781549A3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供電：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220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proofErr w:type="gramStart"/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VAC</w:t>
                  </w:r>
                  <w:proofErr w:type="gramEnd"/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C5069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38A5CFFB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F41D2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CFC04" w14:textId="63B6DF9C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proofErr w:type="gramStart"/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外供</w:t>
                  </w:r>
                  <w:proofErr w:type="gramEnd"/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±15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VDC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D006B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66A74D08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8921F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A831B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實時顯示扭矩、角度、圈數值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48677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16357F6E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328E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46568" w14:textId="79AD4500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帶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4-20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mA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變送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3118F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5F6D6428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668B1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1DF2" w14:textId="073D0F55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帶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RS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-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485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通訊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8D057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2136E47D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84879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扭矩傳感器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0F9B1" w14:textId="4C81ECF2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量程：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0-5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,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000 Nm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7A378" w14:textId="052F87A9" w:rsidR="006B5D32" w:rsidRPr="00A84E81" w:rsidRDefault="008D0057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2</w:t>
                  </w:r>
                  <w:r w:rsidR="006B5D32"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台</w:t>
                  </w:r>
                </w:p>
              </w:tc>
            </w:tr>
            <w:tr w:rsidR="006B5D32" w:rsidRPr="00A84E81" w14:paraId="345C95AF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858F4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95A0D" w14:textId="7E175F06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轉速範圍：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0-4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,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000 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>r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pm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F078F1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48DD4655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7362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4B534" w14:textId="61A56EC6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經度：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0.5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%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787997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697F9933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018B9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155FD" w14:textId="22979D0A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供電：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±15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VDC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EC8A3A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3A84F5E0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53A54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B8B92" w14:textId="352102C5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扭矩信號：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15-15 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k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H</w:t>
                  </w:r>
                  <w:r w:rsidR="00741A8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z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663ED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4DCC0621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96852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3D261" w14:textId="667C506C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轉速信號：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60 </w:t>
                  </w:r>
                  <w:r w:rsidR="00B4653F"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脈衝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/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轉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2A9CBF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3C7BE6EB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4096A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9F0CA" w14:textId="538EA87A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過載能力：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150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%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574195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136E578C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68D86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04AD0" w14:textId="1F915530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引線長度：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5</w:t>
                  </w:r>
                  <w:r w:rsidR="000338AD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>m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C2CE39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1A1EA334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14CA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雙路信號轉換模塊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5B43A" w14:textId="62847310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供電：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24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VDC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FD295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4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台</w:t>
                  </w:r>
                </w:p>
              </w:tc>
            </w:tr>
            <w:tr w:rsidR="006B5D32" w:rsidRPr="00A84E81" w14:paraId="60FE7413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7CC26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F8181" w14:textId="0E3F096D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proofErr w:type="gramStart"/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外供</w:t>
                  </w:r>
                  <w:proofErr w:type="gramEnd"/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±15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VDC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81871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370768BE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7F29E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35896" w14:textId="39E16D26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扭矩輸出信號：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RS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-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485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通訊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A4D61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5010B463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A0715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E8419" w14:textId="18252446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轉速輸出信號：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RS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-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485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通訊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E9A4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43A440D6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E50EB6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負載箱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72204E" w14:textId="61CEBF39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額定電壓：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 xml:space="preserve">690 </w:t>
                  </w:r>
                  <w:proofErr w:type="gramStart"/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V</w:t>
                  </w:r>
                  <w:r w:rsid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AC</w:t>
                  </w:r>
                  <w:proofErr w:type="gramEnd"/>
                </w:p>
              </w:tc>
              <w:tc>
                <w:tcPr>
                  <w:tcW w:w="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4E0F0C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ind w:firstLineChars="100" w:firstLine="24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2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台</w:t>
                  </w:r>
                </w:p>
              </w:tc>
            </w:tr>
            <w:tr w:rsidR="006B5D32" w:rsidRPr="00A84E81" w14:paraId="19AD7089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5826CA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D4CD14" w14:textId="1E8F32DE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允許接入相電壓：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0~400 V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>AC</w:t>
                  </w:r>
                </w:p>
              </w:tc>
              <w:tc>
                <w:tcPr>
                  <w:tcW w:w="8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CC4CDC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3533808D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C2FEBA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B2FFEF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額定頻率：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60 Hz</w:t>
                  </w:r>
                </w:p>
              </w:tc>
              <w:tc>
                <w:tcPr>
                  <w:tcW w:w="8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114FE9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33F18A95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D77213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3FF601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額定功率：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130 kW</w:t>
                  </w:r>
                </w:p>
              </w:tc>
              <w:tc>
                <w:tcPr>
                  <w:tcW w:w="8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CD598E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623E26F2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5E427B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9460B" w14:textId="44546F46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功率調節範圍：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0~130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="000338AD" w:rsidRPr="000338AD">
                    <w:rPr>
                      <w:rFonts w:ascii="Times New Roman" w:eastAsia="標楷體" w:hAnsi="Times New Roman" w:cs="Times New Roman" w:hint="eastAsia"/>
                      <w:color w:val="FF0000"/>
                      <w:kern w:val="0"/>
                      <w:szCs w:val="24"/>
                      <w:lang w:bidi="th-TH"/>
                    </w:rPr>
                    <w:t>k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W</w:t>
                  </w:r>
                </w:p>
              </w:tc>
              <w:tc>
                <w:tcPr>
                  <w:tcW w:w="8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70FA46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  <w:tr w:rsidR="006B5D32" w:rsidRPr="00A84E81" w14:paraId="4D54AE97" w14:textId="77777777" w:rsidTr="00A84E81">
              <w:trPr>
                <w:trHeight w:val="340"/>
                <w:jc w:val="center"/>
              </w:trPr>
              <w:tc>
                <w:tcPr>
                  <w:tcW w:w="19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8F1C0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0F1271" w14:textId="425D87C6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負載分檔：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5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kW/5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kW/10</w:t>
                  </w:r>
                  <w:r w:rsidR="00A84E81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Cs w:val="24"/>
                      <w:lang w:bidi="th-TH"/>
                    </w:rPr>
                    <w:t xml:space="preserve"> </w:t>
                  </w:r>
                  <w:r w:rsidRPr="00A84E8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  <w:t>kW*12</w:t>
                  </w:r>
                </w:p>
              </w:tc>
              <w:tc>
                <w:tcPr>
                  <w:tcW w:w="8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33BAA" w14:textId="77777777" w:rsidR="006B5D32" w:rsidRPr="00A84E81" w:rsidRDefault="006B5D32" w:rsidP="00A84E81">
                  <w:pPr>
                    <w:widowControl/>
                    <w:snapToGrid w:val="0"/>
                    <w:spacing w:line="3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  <w:lang w:bidi="th-TH"/>
                    </w:rPr>
                  </w:pPr>
                </w:p>
              </w:tc>
            </w:tr>
          </w:tbl>
          <w:p w14:paraId="44BABBC9" w14:textId="77777777" w:rsidR="006B5D32" w:rsidRPr="00FA72FF" w:rsidRDefault="006B5D32" w:rsidP="006B5D32">
            <w:pPr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</w:p>
          <w:p w14:paraId="060A9E63" w14:textId="4AC2DB32" w:rsidR="006B5D32" w:rsidRPr="00A84E81" w:rsidRDefault="006B5D32" w:rsidP="00A84E81">
            <w:pPr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</w:p>
          <w:p w14:paraId="411133CA" w14:textId="735C26D2" w:rsidR="00981F5D" w:rsidRPr="00FA72FF" w:rsidRDefault="00981F5D" w:rsidP="009E588B">
            <w:pPr>
              <w:numPr>
                <w:ilvl w:val="0"/>
                <w:numId w:val="2"/>
              </w:numPr>
              <w:ind w:left="459" w:hanging="525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FA72FF"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  <w:t>付款方式：</w:t>
            </w:r>
          </w:p>
          <w:p w14:paraId="3BEE4793" w14:textId="77777777" w:rsidR="00D60A6D" w:rsidRPr="00FA72FF" w:rsidRDefault="00D60A6D" w:rsidP="00D60A6D">
            <w:pPr>
              <w:widowControl/>
              <w:spacing w:line="0" w:lineRule="atLeast"/>
              <w:ind w:rightChars="47" w:right="113" w:firstLineChars="100" w:firstLine="24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A72FF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Pr="00FA72FF">
              <w:rPr>
                <w:rFonts w:ascii="Times New Roman" w:eastAsia="標楷體" w:hAnsi="Times New Roman" w:cs="Times New Roman"/>
                <w:szCs w:val="20"/>
              </w:rPr>
              <w:t>本案須於</w:t>
            </w:r>
            <w:r w:rsidRPr="00FA72FF">
              <w:rPr>
                <w:rFonts w:ascii="Times New Roman" w:eastAsia="標楷體" w:hAnsi="Times New Roman" w:cs="Times New Roman"/>
                <w:szCs w:val="20"/>
              </w:rPr>
              <w:t>114</w:t>
            </w:r>
            <w:r w:rsidRPr="00FA72FF">
              <w:rPr>
                <w:rFonts w:ascii="Times New Roman" w:eastAsia="標楷體" w:hAnsi="Times New Roman" w:cs="Times New Roman"/>
                <w:szCs w:val="20"/>
              </w:rPr>
              <w:t>年</w:t>
            </w:r>
            <w:r w:rsidRPr="00FA72FF">
              <w:rPr>
                <w:rFonts w:ascii="Times New Roman" w:eastAsia="標楷體" w:hAnsi="Times New Roman" w:cs="Times New Roman"/>
                <w:szCs w:val="20"/>
              </w:rPr>
              <w:t>10</w:t>
            </w:r>
            <w:r w:rsidRPr="00FA72FF">
              <w:rPr>
                <w:rFonts w:ascii="Times New Roman" w:eastAsia="標楷體" w:hAnsi="Times New Roman" w:cs="Times New Roman"/>
                <w:szCs w:val="20"/>
              </w:rPr>
              <w:t>月</w:t>
            </w:r>
            <w:r w:rsidRPr="00FA72FF">
              <w:rPr>
                <w:rFonts w:ascii="Times New Roman" w:eastAsia="標楷體" w:hAnsi="Times New Roman" w:cs="Times New Roman"/>
                <w:szCs w:val="20"/>
              </w:rPr>
              <w:t>31</w:t>
            </w:r>
            <w:r w:rsidRPr="00FA72FF">
              <w:rPr>
                <w:rFonts w:ascii="Times New Roman" w:eastAsia="標楷體" w:hAnsi="Times New Roman" w:cs="Times New Roman"/>
                <w:szCs w:val="20"/>
              </w:rPr>
              <w:t>日前交貨。</w:t>
            </w:r>
          </w:p>
          <w:p w14:paraId="767A0B75" w14:textId="5B9B90BA" w:rsidR="004942E4" w:rsidRPr="00FA72FF" w:rsidRDefault="00D60A6D" w:rsidP="00721775">
            <w:pPr>
              <w:widowControl/>
              <w:spacing w:line="0" w:lineRule="atLeast"/>
              <w:ind w:leftChars="100" w:left="480" w:rightChars="47" w:right="113" w:hangingChars="100" w:hanging="24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A72FF">
              <w:rPr>
                <w:rFonts w:ascii="Times New Roman" w:eastAsia="標楷體" w:hAnsi="Times New Roman" w:cs="Times New Roman"/>
                <w:szCs w:val="20"/>
              </w:rPr>
              <w:t>2.</w:t>
            </w:r>
            <w:r w:rsidRPr="00FA72FF">
              <w:rPr>
                <w:rFonts w:ascii="Times New Roman" w:eastAsia="標楷體" w:hAnsi="Times New Roman" w:cs="Times New Roman"/>
                <w:szCs w:val="20"/>
              </w:rPr>
              <w:t>驗收後付款：</w:t>
            </w:r>
            <w:r w:rsidR="004942E4" w:rsidRPr="00FA72FF">
              <w:rPr>
                <w:rFonts w:ascii="Times New Roman" w:eastAsia="標楷體" w:hAnsi="Times New Roman" w:cs="Times New Roman"/>
                <w:szCs w:val="20"/>
              </w:rPr>
              <w:t>完成「</w:t>
            </w:r>
            <w:r w:rsidR="0090551D" w:rsidRPr="00FA72FF">
              <w:rPr>
                <w:rFonts w:ascii="Times New Roman" w:eastAsia="標楷體" w:hAnsi="Times New Roman" w:cs="Times New Roman"/>
                <w:bCs/>
                <w:kern w:val="52"/>
              </w:rPr>
              <w:t>100 kW FKT</w:t>
            </w:r>
            <w:r w:rsidR="0090551D" w:rsidRPr="00FA72FF">
              <w:rPr>
                <w:rFonts w:ascii="Times New Roman" w:eastAsia="標楷體" w:hAnsi="Times New Roman" w:cs="Times New Roman"/>
                <w:bCs/>
                <w:kern w:val="52"/>
              </w:rPr>
              <w:t>扭矩即時監測及負載管理</w:t>
            </w:r>
            <w:r w:rsidR="00E01A54" w:rsidRPr="00FA72FF">
              <w:rPr>
                <w:rFonts w:ascii="Times New Roman" w:eastAsia="標楷體" w:hAnsi="Times New Roman" w:cs="Times New Roman"/>
                <w:bCs/>
                <w:kern w:val="52"/>
              </w:rPr>
              <w:t>設備</w:t>
            </w:r>
            <w:r w:rsidR="004942E4" w:rsidRPr="00FA72FF">
              <w:rPr>
                <w:rFonts w:ascii="Times New Roman" w:eastAsia="標楷體" w:hAnsi="Times New Roman" w:cs="Times New Roman"/>
                <w:szCs w:val="20"/>
              </w:rPr>
              <w:t>」，經機關驗收合格後撥付契約價金總額</w:t>
            </w:r>
            <w:r w:rsidR="008D602F" w:rsidRPr="00FA72FF">
              <w:rPr>
                <w:rFonts w:ascii="Times New Roman" w:eastAsia="標楷體" w:hAnsi="Times New Roman" w:cs="Times New Roman"/>
                <w:szCs w:val="20"/>
              </w:rPr>
              <w:t>100</w:t>
            </w:r>
            <w:r w:rsidR="004942E4" w:rsidRPr="00FA72FF">
              <w:rPr>
                <w:rFonts w:ascii="Times New Roman" w:eastAsia="標楷體" w:hAnsi="Times New Roman" w:cs="Times New Roman"/>
                <w:szCs w:val="20"/>
              </w:rPr>
              <w:t>%</w:t>
            </w:r>
            <w:r w:rsidR="004942E4" w:rsidRPr="00FA72FF">
              <w:rPr>
                <w:rFonts w:ascii="Times New Roman" w:eastAsia="標楷體" w:hAnsi="Times New Roman" w:cs="Times New Roman"/>
                <w:szCs w:val="20"/>
              </w:rPr>
              <w:t>。</w:t>
            </w:r>
          </w:p>
        </w:tc>
        <w:tc>
          <w:tcPr>
            <w:tcW w:w="747" w:type="dxa"/>
            <w:vAlign w:val="center"/>
          </w:tcPr>
          <w:p w14:paraId="431682E9" w14:textId="6309ED2E" w:rsidR="00981F5D" w:rsidRPr="00FA72FF" w:rsidRDefault="00981F5D" w:rsidP="00981F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F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Pr="00FA72F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</w:tr>
    </w:tbl>
    <w:p w14:paraId="370E651C" w14:textId="0BA7D68B" w:rsidR="005433C3" w:rsidRPr="00FA72FF" w:rsidRDefault="005433C3" w:rsidP="004942E4">
      <w:pPr>
        <w:rPr>
          <w:rFonts w:ascii="Times New Roman" w:hAnsi="Times New Roman" w:cs="Times New Roman"/>
          <w:sz w:val="28"/>
          <w:szCs w:val="28"/>
        </w:rPr>
      </w:pPr>
    </w:p>
    <w:sectPr w:rsidR="005433C3" w:rsidRPr="00FA72FF" w:rsidSect="00F41CA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6810" w14:textId="77777777" w:rsidR="00433B3E" w:rsidRDefault="00433B3E" w:rsidP="00C34F7B">
      <w:r>
        <w:separator/>
      </w:r>
    </w:p>
  </w:endnote>
  <w:endnote w:type="continuationSeparator" w:id="0">
    <w:p w14:paraId="245B53D3" w14:textId="77777777" w:rsidR="00433B3E" w:rsidRDefault="00433B3E" w:rsidP="00C3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U嘀.捵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30E2" w14:textId="77777777" w:rsidR="00433B3E" w:rsidRDefault="00433B3E" w:rsidP="00C34F7B">
      <w:r>
        <w:separator/>
      </w:r>
    </w:p>
  </w:footnote>
  <w:footnote w:type="continuationSeparator" w:id="0">
    <w:p w14:paraId="1583B4C7" w14:textId="77777777" w:rsidR="00433B3E" w:rsidRDefault="00433B3E" w:rsidP="00C3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009"/>
    <w:multiLevelType w:val="hybridMultilevel"/>
    <w:tmpl w:val="EE8C328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04E58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" w15:restartNumberingAfterBreak="0">
    <w:nsid w:val="08B64E16"/>
    <w:multiLevelType w:val="hybridMultilevel"/>
    <w:tmpl w:val="25F0F512"/>
    <w:lvl w:ilvl="0" w:tplc="5DB6A6B4">
      <w:start w:val="1"/>
      <w:numFmt w:val="decimal"/>
      <w:lvlText w:val="%1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BF1806"/>
    <w:multiLevelType w:val="hybridMultilevel"/>
    <w:tmpl w:val="8BACB292"/>
    <w:lvl w:ilvl="0" w:tplc="385A322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2D60AB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5" w15:restartNumberingAfterBreak="0">
    <w:nsid w:val="18000022"/>
    <w:multiLevelType w:val="hybridMultilevel"/>
    <w:tmpl w:val="B3D80F7C"/>
    <w:lvl w:ilvl="0" w:tplc="8EAE1F4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7691B"/>
    <w:multiLevelType w:val="hybridMultilevel"/>
    <w:tmpl w:val="F0BE4360"/>
    <w:lvl w:ilvl="0" w:tplc="5D04F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5A3228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0A1DC6"/>
    <w:multiLevelType w:val="hybridMultilevel"/>
    <w:tmpl w:val="6F36E0B0"/>
    <w:lvl w:ilvl="0" w:tplc="0E702E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1CE5EAF"/>
    <w:multiLevelType w:val="hybridMultilevel"/>
    <w:tmpl w:val="EE8C328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C625E9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0" w15:restartNumberingAfterBreak="0">
    <w:nsid w:val="3F3B7DDE"/>
    <w:multiLevelType w:val="hybridMultilevel"/>
    <w:tmpl w:val="B94ADCAE"/>
    <w:lvl w:ilvl="0" w:tplc="EF6499BE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1" w15:restartNumberingAfterBreak="0">
    <w:nsid w:val="477805BD"/>
    <w:multiLevelType w:val="hybridMultilevel"/>
    <w:tmpl w:val="8BACB29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6F5F7A"/>
    <w:multiLevelType w:val="hybridMultilevel"/>
    <w:tmpl w:val="80AE1660"/>
    <w:lvl w:ilvl="0" w:tplc="4CC0DC5E">
      <w:start w:val="1"/>
      <w:numFmt w:val="decimal"/>
      <w:lvlText w:val="%1"/>
      <w:lvlJc w:val="left"/>
      <w:pPr>
        <w:ind w:left="855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3" w15:restartNumberingAfterBreak="0">
    <w:nsid w:val="53116ACD"/>
    <w:multiLevelType w:val="hybridMultilevel"/>
    <w:tmpl w:val="EE8C328A"/>
    <w:lvl w:ilvl="0" w:tplc="385A322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6C3515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5" w15:restartNumberingAfterBreak="0">
    <w:nsid w:val="5F19124B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6" w15:restartNumberingAfterBreak="0">
    <w:nsid w:val="65582397"/>
    <w:multiLevelType w:val="hybridMultilevel"/>
    <w:tmpl w:val="4DECC7C6"/>
    <w:lvl w:ilvl="0" w:tplc="1AF218F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75B603C"/>
    <w:multiLevelType w:val="hybridMultilevel"/>
    <w:tmpl w:val="2200CD48"/>
    <w:lvl w:ilvl="0" w:tplc="EE4CA1E4">
      <w:start w:val="1"/>
      <w:numFmt w:val="low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73EB6134"/>
    <w:multiLevelType w:val="hybridMultilevel"/>
    <w:tmpl w:val="6FDA8E86"/>
    <w:lvl w:ilvl="0" w:tplc="3182C3A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1B864ACE">
      <w:start w:val="1"/>
      <w:numFmt w:val="decimal"/>
      <w:lvlText w:val="%3."/>
      <w:lvlJc w:val="left"/>
      <w:pPr>
        <w:ind w:left="1746" w:hanging="360"/>
      </w:pPr>
      <w:rPr>
        <w:rFonts w:hint="default"/>
      </w:rPr>
    </w:lvl>
    <w:lvl w:ilvl="3" w:tplc="32B8446C">
      <w:start w:val="1"/>
      <w:numFmt w:val="decimal"/>
      <w:lvlText w:val="(%4.)"/>
      <w:lvlJc w:val="left"/>
      <w:pPr>
        <w:ind w:left="2226" w:hanging="360"/>
      </w:pPr>
      <w:rPr>
        <w:rFonts w:hint="default"/>
      </w:rPr>
    </w:lvl>
    <w:lvl w:ilvl="4" w:tplc="D4FEAF9E">
      <w:start w:val="1"/>
      <w:numFmt w:val="decimal"/>
      <w:lvlText w:val="(%5)"/>
      <w:lvlJc w:val="left"/>
      <w:pPr>
        <w:ind w:left="2706" w:hanging="360"/>
      </w:pPr>
      <w:rPr>
        <w:rFonts w:hint="default"/>
      </w:rPr>
    </w:lvl>
    <w:lvl w:ilvl="5" w:tplc="582AA232">
      <w:start w:val="1"/>
      <w:numFmt w:val="lowerLetter"/>
      <w:lvlText w:val="%6."/>
      <w:lvlJc w:val="left"/>
      <w:pPr>
        <w:ind w:left="3186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589317788">
    <w:abstractNumId w:val="5"/>
  </w:num>
  <w:num w:numId="2" w16cid:durableId="2099591668">
    <w:abstractNumId w:val="18"/>
  </w:num>
  <w:num w:numId="3" w16cid:durableId="1483887990">
    <w:abstractNumId w:val="2"/>
  </w:num>
  <w:num w:numId="4" w16cid:durableId="1390571748">
    <w:abstractNumId w:val="16"/>
  </w:num>
  <w:num w:numId="5" w16cid:durableId="1193374439">
    <w:abstractNumId w:val="6"/>
  </w:num>
  <w:num w:numId="6" w16cid:durableId="1942562659">
    <w:abstractNumId w:val="13"/>
  </w:num>
  <w:num w:numId="7" w16cid:durableId="945380738">
    <w:abstractNumId w:val="10"/>
  </w:num>
  <w:num w:numId="8" w16cid:durableId="311643388">
    <w:abstractNumId w:val="14"/>
  </w:num>
  <w:num w:numId="9" w16cid:durableId="885987587">
    <w:abstractNumId w:val="8"/>
  </w:num>
  <w:num w:numId="10" w16cid:durableId="626737299">
    <w:abstractNumId w:val="15"/>
  </w:num>
  <w:num w:numId="11" w16cid:durableId="1248416885">
    <w:abstractNumId w:val="4"/>
  </w:num>
  <w:num w:numId="12" w16cid:durableId="814417006">
    <w:abstractNumId w:val="0"/>
  </w:num>
  <w:num w:numId="13" w16cid:durableId="206187465">
    <w:abstractNumId w:val="9"/>
  </w:num>
  <w:num w:numId="14" w16cid:durableId="791286390">
    <w:abstractNumId w:val="1"/>
  </w:num>
  <w:num w:numId="15" w16cid:durableId="1418677285">
    <w:abstractNumId w:val="3"/>
  </w:num>
  <w:num w:numId="16" w16cid:durableId="630745835">
    <w:abstractNumId w:val="11"/>
  </w:num>
  <w:num w:numId="17" w16cid:durableId="1446148019">
    <w:abstractNumId w:val="17"/>
  </w:num>
  <w:num w:numId="18" w16cid:durableId="136604857">
    <w:abstractNumId w:val="7"/>
  </w:num>
  <w:num w:numId="19" w16cid:durableId="202771310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NDU2MTIwNLA0MjJS0lEKTi0uzszPAykwqgUApo24UCwAAAA="/>
  </w:docVars>
  <w:rsids>
    <w:rsidRoot w:val="0081094E"/>
    <w:rsid w:val="00012E2F"/>
    <w:rsid w:val="000140CF"/>
    <w:rsid w:val="000165CB"/>
    <w:rsid w:val="000338AD"/>
    <w:rsid w:val="0004449A"/>
    <w:rsid w:val="000556C3"/>
    <w:rsid w:val="00065C12"/>
    <w:rsid w:val="00077BC5"/>
    <w:rsid w:val="0008083F"/>
    <w:rsid w:val="00096415"/>
    <w:rsid w:val="000A088D"/>
    <w:rsid w:val="000C514B"/>
    <w:rsid w:val="000E0745"/>
    <w:rsid w:val="000E76E6"/>
    <w:rsid w:val="000F42E8"/>
    <w:rsid w:val="000F7345"/>
    <w:rsid w:val="00104909"/>
    <w:rsid w:val="00113FE3"/>
    <w:rsid w:val="0013124E"/>
    <w:rsid w:val="00153D85"/>
    <w:rsid w:val="00161FA4"/>
    <w:rsid w:val="00172E27"/>
    <w:rsid w:val="0018202F"/>
    <w:rsid w:val="00192515"/>
    <w:rsid w:val="0019261C"/>
    <w:rsid w:val="001A7711"/>
    <w:rsid w:val="001B1AED"/>
    <w:rsid w:val="001C0D25"/>
    <w:rsid w:val="001C6B32"/>
    <w:rsid w:val="001D1752"/>
    <w:rsid w:val="001E140A"/>
    <w:rsid w:val="001F142B"/>
    <w:rsid w:val="00220F03"/>
    <w:rsid w:val="00241890"/>
    <w:rsid w:val="00244FA2"/>
    <w:rsid w:val="0025463A"/>
    <w:rsid w:val="00256C79"/>
    <w:rsid w:val="00280634"/>
    <w:rsid w:val="002806FF"/>
    <w:rsid w:val="002C3A9C"/>
    <w:rsid w:val="002C5381"/>
    <w:rsid w:val="002E28E0"/>
    <w:rsid w:val="002F7EBA"/>
    <w:rsid w:val="003222AA"/>
    <w:rsid w:val="003354FC"/>
    <w:rsid w:val="00342968"/>
    <w:rsid w:val="0035440B"/>
    <w:rsid w:val="00381DDA"/>
    <w:rsid w:val="00393B10"/>
    <w:rsid w:val="00394787"/>
    <w:rsid w:val="003A14D5"/>
    <w:rsid w:val="003A3883"/>
    <w:rsid w:val="003A476B"/>
    <w:rsid w:val="003C4200"/>
    <w:rsid w:val="003D095A"/>
    <w:rsid w:val="003D4685"/>
    <w:rsid w:val="003E5AEE"/>
    <w:rsid w:val="003F0848"/>
    <w:rsid w:val="003F7E8E"/>
    <w:rsid w:val="00402C8B"/>
    <w:rsid w:val="004072BD"/>
    <w:rsid w:val="00413872"/>
    <w:rsid w:val="00415313"/>
    <w:rsid w:val="00426E74"/>
    <w:rsid w:val="004313FA"/>
    <w:rsid w:val="00433B3E"/>
    <w:rsid w:val="00433F42"/>
    <w:rsid w:val="00440B0E"/>
    <w:rsid w:val="00444B6E"/>
    <w:rsid w:val="004539E4"/>
    <w:rsid w:val="00475CE5"/>
    <w:rsid w:val="00485C25"/>
    <w:rsid w:val="004942E4"/>
    <w:rsid w:val="004A3E8E"/>
    <w:rsid w:val="004A7B84"/>
    <w:rsid w:val="004C3B53"/>
    <w:rsid w:val="004C752D"/>
    <w:rsid w:val="004D5E28"/>
    <w:rsid w:val="004F7BA3"/>
    <w:rsid w:val="00503CA3"/>
    <w:rsid w:val="00504874"/>
    <w:rsid w:val="00505615"/>
    <w:rsid w:val="005161B3"/>
    <w:rsid w:val="005433C3"/>
    <w:rsid w:val="005503B7"/>
    <w:rsid w:val="005557AA"/>
    <w:rsid w:val="00573557"/>
    <w:rsid w:val="00580554"/>
    <w:rsid w:val="00587825"/>
    <w:rsid w:val="00592930"/>
    <w:rsid w:val="00594946"/>
    <w:rsid w:val="005A7898"/>
    <w:rsid w:val="005B1EB8"/>
    <w:rsid w:val="005B2274"/>
    <w:rsid w:val="005B2E1F"/>
    <w:rsid w:val="005E4205"/>
    <w:rsid w:val="005E73F9"/>
    <w:rsid w:val="006319CB"/>
    <w:rsid w:val="006570C8"/>
    <w:rsid w:val="0066387A"/>
    <w:rsid w:val="00674D33"/>
    <w:rsid w:val="0069388F"/>
    <w:rsid w:val="00693E4F"/>
    <w:rsid w:val="006B067F"/>
    <w:rsid w:val="006B09D1"/>
    <w:rsid w:val="006B5D32"/>
    <w:rsid w:val="006C1AC1"/>
    <w:rsid w:val="006E3F11"/>
    <w:rsid w:val="006F6075"/>
    <w:rsid w:val="007062AE"/>
    <w:rsid w:val="00706A4C"/>
    <w:rsid w:val="0070716F"/>
    <w:rsid w:val="007171F4"/>
    <w:rsid w:val="00721775"/>
    <w:rsid w:val="007233C8"/>
    <w:rsid w:val="00731B86"/>
    <w:rsid w:val="0073534C"/>
    <w:rsid w:val="007364E7"/>
    <w:rsid w:val="00741A8B"/>
    <w:rsid w:val="00756BB0"/>
    <w:rsid w:val="0076450B"/>
    <w:rsid w:val="007C3A0D"/>
    <w:rsid w:val="007C4F91"/>
    <w:rsid w:val="007D274A"/>
    <w:rsid w:val="007F1486"/>
    <w:rsid w:val="0081094E"/>
    <w:rsid w:val="008124D8"/>
    <w:rsid w:val="00815BB4"/>
    <w:rsid w:val="008268E2"/>
    <w:rsid w:val="00827D22"/>
    <w:rsid w:val="008638B9"/>
    <w:rsid w:val="00865C24"/>
    <w:rsid w:val="00885A40"/>
    <w:rsid w:val="00885D4E"/>
    <w:rsid w:val="00893E95"/>
    <w:rsid w:val="00895F9A"/>
    <w:rsid w:val="008A29E2"/>
    <w:rsid w:val="008B0E8F"/>
    <w:rsid w:val="008B4705"/>
    <w:rsid w:val="008C0493"/>
    <w:rsid w:val="008C0AA5"/>
    <w:rsid w:val="008C1D4E"/>
    <w:rsid w:val="008D0057"/>
    <w:rsid w:val="008D4053"/>
    <w:rsid w:val="008D602F"/>
    <w:rsid w:val="008D613A"/>
    <w:rsid w:val="008E38B6"/>
    <w:rsid w:val="008F1175"/>
    <w:rsid w:val="008F1371"/>
    <w:rsid w:val="0090551D"/>
    <w:rsid w:val="00910059"/>
    <w:rsid w:val="00933983"/>
    <w:rsid w:val="009449AB"/>
    <w:rsid w:val="00944FB6"/>
    <w:rsid w:val="00981F5D"/>
    <w:rsid w:val="00983ACA"/>
    <w:rsid w:val="009B5D79"/>
    <w:rsid w:val="009C38D2"/>
    <w:rsid w:val="009D6061"/>
    <w:rsid w:val="009E1D1C"/>
    <w:rsid w:val="009E32B3"/>
    <w:rsid w:val="009E580A"/>
    <w:rsid w:val="009E588B"/>
    <w:rsid w:val="009F0DFF"/>
    <w:rsid w:val="009F13E0"/>
    <w:rsid w:val="009F28A4"/>
    <w:rsid w:val="009F404A"/>
    <w:rsid w:val="009F6162"/>
    <w:rsid w:val="009F6906"/>
    <w:rsid w:val="00A072D2"/>
    <w:rsid w:val="00A14B28"/>
    <w:rsid w:val="00A154F8"/>
    <w:rsid w:val="00A17121"/>
    <w:rsid w:val="00A21F7A"/>
    <w:rsid w:val="00A25191"/>
    <w:rsid w:val="00A4630D"/>
    <w:rsid w:val="00A50518"/>
    <w:rsid w:val="00A51A09"/>
    <w:rsid w:val="00A556FB"/>
    <w:rsid w:val="00A5663A"/>
    <w:rsid w:val="00A62C52"/>
    <w:rsid w:val="00A6604F"/>
    <w:rsid w:val="00A66F07"/>
    <w:rsid w:val="00A768DB"/>
    <w:rsid w:val="00A843A7"/>
    <w:rsid w:val="00A84E81"/>
    <w:rsid w:val="00AA2A99"/>
    <w:rsid w:val="00AB13C3"/>
    <w:rsid w:val="00AB3113"/>
    <w:rsid w:val="00AD587C"/>
    <w:rsid w:val="00AE0704"/>
    <w:rsid w:val="00AE298B"/>
    <w:rsid w:val="00AF503C"/>
    <w:rsid w:val="00B44B7C"/>
    <w:rsid w:val="00B4653F"/>
    <w:rsid w:val="00B46FCC"/>
    <w:rsid w:val="00B47D05"/>
    <w:rsid w:val="00B50460"/>
    <w:rsid w:val="00B664BB"/>
    <w:rsid w:val="00B71C7F"/>
    <w:rsid w:val="00B76190"/>
    <w:rsid w:val="00B7736E"/>
    <w:rsid w:val="00B9285D"/>
    <w:rsid w:val="00BA13AD"/>
    <w:rsid w:val="00BA330A"/>
    <w:rsid w:val="00BA6A84"/>
    <w:rsid w:val="00BB10ED"/>
    <w:rsid w:val="00BB5B8E"/>
    <w:rsid w:val="00BC0826"/>
    <w:rsid w:val="00BC2192"/>
    <w:rsid w:val="00BF5F82"/>
    <w:rsid w:val="00C20F3A"/>
    <w:rsid w:val="00C21DDA"/>
    <w:rsid w:val="00C34F7B"/>
    <w:rsid w:val="00C37021"/>
    <w:rsid w:val="00C5000D"/>
    <w:rsid w:val="00C51B7D"/>
    <w:rsid w:val="00C8250A"/>
    <w:rsid w:val="00C93F32"/>
    <w:rsid w:val="00CA4E9C"/>
    <w:rsid w:val="00CA5EC1"/>
    <w:rsid w:val="00CD3C5E"/>
    <w:rsid w:val="00CD4BD8"/>
    <w:rsid w:val="00CE299E"/>
    <w:rsid w:val="00CF0445"/>
    <w:rsid w:val="00CF2586"/>
    <w:rsid w:val="00CF7995"/>
    <w:rsid w:val="00D041AB"/>
    <w:rsid w:val="00D06B74"/>
    <w:rsid w:val="00D316C6"/>
    <w:rsid w:val="00D420A1"/>
    <w:rsid w:val="00D60A6D"/>
    <w:rsid w:val="00D6573B"/>
    <w:rsid w:val="00D73E18"/>
    <w:rsid w:val="00D96FEA"/>
    <w:rsid w:val="00DA000B"/>
    <w:rsid w:val="00DB4C79"/>
    <w:rsid w:val="00DC0E1E"/>
    <w:rsid w:val="00DC6551"/>
    <w:rsid w:val="00DD3579"/>
    <w:rsid w:val="00DF6F9A"/>
    <w:rsid w:val="00E01A54"/>
    <w:rsid w:val="00E045E7"/>
    <w:rsid w:val="00E35A69"/>
    <w:rsid w:val="00E91A4C"/>
    <w:rsid w:val="00EA13E2"/>
    <w:rsid w:val="00EB4C5B"/>
    <w:rsid w:val="00EB5609"/>
    <w:rsid w:val="00EC10E3"/>
    <w:rsid w:val="00ED6743"/>
    <w:rsid w:val="00EF7957"/>
    <w:rsid w:val="00F06709"/>
    <w:rsid w:val="00F121E1"/>
    <w:rsid w:val="00F170CF"/>
    <w:rsid w:val="00F17462"/>
    <w:rsid w:val="00F24FCD"/>
    <w:rsid w:val="00F26A98"/>
    <w:rsid w:val="00F41CA1"/>
    <w:rsid w:val="00F97DA2"/>
    <w:rsid w:val="00FA72FF"/>
    <w:rsid w:val="00FC0B3A"/>
    <w:rsid w:val="00FC3BD0"/>
    <w:rsid w:val="00FD408F"/>
    <w:rsid w:val="00FE015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05DB2"/>
  <w15:docId w15:val="{1AE67F98-CE53-4650-A8AB-07ACCAD8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B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4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F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1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1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071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716F"/>
  </w:style>
  <w:style w:type="character" w:customStyle="1" w:styleId="ad">
    <w:name w:val="註解文字 字元"/>
    <w:basedOn w:val="a0"/>
    <w:link w:val="ac"/>
    <w:uiPriority w:val="99"/>
    <w:semiHidden/>
    <w:rsid w:val="0070716F"/>
  </w:style>
  <w:style w:type="paragraph" w:styleId="ae">
    <w:name w:val="annotation subject"/>
    <w:basedOn w:val="ac"/>
    <w:next w:val="ac"/>
    <w:link w:val="af"/>
    <w:semiHidden/>
    <w:unhideWhenUsed/>
    <w:rsid w:val="0070716F"/>
    <w:rPr>
      <w:b/>
      <w:bCs/>
    </w:rPr>
  </w:style>
  <w:style w:type="character" w:customStyle="1" w:styleId="af">
    <w:name w:val="註解主旨 字元"/>
    <w:basedOn w:val="ad"/>
    <w:link w:val="ae"/>
    <w:semiHidden/>
    <w:rsid w:val="0070716F"/>
    <w:rPr>
      <w:b/>
      <w:bCs/>
    </w:rPr>
  </w:style>
  <w:style w:type="paragraph" w:customStyle="1" w:styleId="Default">
    <w:name w:val="Default"/>
    <w:rsid w:val="004A3E8E"/>
    <w:pPr>
      <w:widowControl w:val="0"/>
      <w:autoSpaceDE w:val="0"/>
      <w:autoSpaceDN w:val="0"/>
      <w:adjustRightInd w:val="0"/>
    </w:pPr>
    <w:rPr>
      <w:rFonts w:ascii="標楷體U嘀.捵." w:eastAsia="標楷體U嘀.捵." w:cs="標楷體U嘀.捵."/>
      <w:color w:val="000000"/>
      <w:kern w:val="0"/>
      <w:szCs w:val="24"/>
    </w:rPr>
  </w:style>
  <w:style w:type="paragraph" w:customStyle="1" w:styleId="af0">
    <w:name w:val="內容"/>
    <w:basedOn w:val="a"/>
    <w:rsid w:val="00280634"/>
    <w:pPr>
      <w:autoSpaceDE w:val="0"/>
      <w:autoSpaceDN w:val="0"/>
      <w:snapToGrid w:val="0"/>
      <w:ind w:firstLineChars="200" w:firstLine="560"/>
      <w:jc w:val="both"/>
    </w:pPr>
    <w:rPr>
      <w:rFonts w:ascii="Arial" w:eastAsia="微軟正黑體" w:hAnsi="Arial" w:cs="新細明體"/>
      <w:kern w:val="0"/>
      <w:szCs w:val="20"/>
    </w:rPr>
  </w:style>
  <w:style w:type="paragraph" w:customStyle="1" w:styleId="ParaChar">
    <w:name w:val="默认段落字体 Para Char"/>
    <w:basedOn w:val="a"/>
    <w:rsid w:val="00674D33"/>
    <w:pPr>
      <w:spacing w:line="360" w:lineRule="auto"/>
      <w:ind w:firstLineChars="200" w:firstLine="20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paragraph" w:customStyle="1" w:styleId="ZSD">
    <w:name w:val="ZS_D表 正文"/>
    <w:basedOn w:val="a"/>
    <w:qFormat/>
    <w:rsid w:val="00674D33"/>
    <w:pPr>
      <w:snapToGrid w:val="0"/>
      <w:spacing w:beforeLines="50" w:line="360" w:lineRule="auto"/>
      <w:jc w:val="both"/>
    </w:pPr>
    <w:rPr>
      <w:rFonts w:ascii="Times New Roman" w:eastAsia="SimSun" w:hAnsi="SimSun" w:cs="Times New Roman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長岡機電</cp:lastModifiedBy>
  <cp:revision>2</cp:revision>
  <cp:lastPrinted>2025-06-20T06:09:00Z</cp:lastPrinted>
  <dcterms:created xsi:type="dcterms:W3CDTF">2025-06-20T07:33:00Z</dcterms:created>
  <dcterms:modified xsi:type="dcterms:W3CDTF">2025-06-20T07:33:00Z</dcterms:modified>
</cp:coreProperties>
</file>